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2A40B" w14:textId="32C5DB08" w:rsidR="00076928" w:rsidRDefault="004712E6" w:rsidP="002819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KULTŪROS </w:t>
      </w:r>
      <w:r w:rsidR="00180EC3" w:rsidRPr="00C539D2">
        <w:rPr>
          <w:rFonts w:ascii="Times New Roman" w:hAnsi="Times New Roman" w:cs="Times New Roman"/>
          <w:b/>
          <w:sz w:val="24"/>
          <w:szCs w:val="24"/>
        </w:rPr>
        <w:t>RENGINIAI AKMENĖS RAJONE</w:t>
      </w:r>
      <w:r w:rsidR="00902253" w:rsidRPr="00C53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1290">
        <w:rPr>
          <w:rFonts w:ascii="Times New Roman" w:hAnsi="Times New Roman" w:cs="Times New Roman"/>
          <w:b/>
          <w:sz w:val="24"/>
          <w:szCs w:val="24"/>
        </w:rPr>
        <w:t>RUG</w:t>
      </w:r>
      <w:r w:rsidR="00D174C0">
        <w:rPr>
          <w:rFonts w:ascii="Times New Roman" w:hAnsi="Times New Roman" w:cs="Times New Roman"/>
          <w:b/>
          <w:sz w:val="24"/>
          <w:szCs w:val="24"/>
        </w:rPr>
        <w:t>SĖJO</w:t>
      </w:r>
      <w:r w:rsidR="001020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EC3" w:rsidRPr="00C539D2">
        <w:rPr>
          <w:rFonts w:ascii="Times New Roman" w:hAnsi="Times New Roman" w:cs="Times New Roman"/>
          <w:b/>
          <w:sz w:val="24"/>
          <w:szCs w:val="24"/>
        </w:rPr>
        <w:t>MĖNESĮ</w:t>
      </w:r>
    </w:p>
    <w:tbl>
      <w:tblPr>
        <w:tblStyle w:val="Lentelstinklelis"/>
        <w:tblW w:w="1148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92"/>
        <w:gridCol w:w="1277"/>
        <w:gridCol w:w="3827"/>
        <w:gridCol w:w="2835"/>
        <w:gridCol w:w="2552"/>
      </w:tblGrid>
      <w:tr w:rsidR="003C62C2" w:rsidRPr="00987D7F" w14:paraId="20795F3E" w14:textId="6CF5C9B1" w:rsidTr="003C62C2">
        <w:tc>
          <w:tcPr>
            <w:tcW w:w="992" w:type="dxa"/>
            <w:shd w:val="clear" w:color="auto" w:fill="D9D9D9" w:themeFill="background1" w:themeFillShade="D9"/>
          </w:tcPr>
          <w:p w14:paraId="7B26298C" w14:textId="6DB091BC" w:rsidR="003C62C2" w:rsidRPr="001B4D71" w:rsidRDefault="003C62C2" w:rsidP="001B4D71">
            <w:pPr>
              <w:pStyle w:val="Betarp"/>
              <w:jc w:val="center"/>
              <w:rPr>
                <w:sz w:val="22"/>
                <w:szCs w:val="22"/>
              </w:rPr>
            </w:pPr>
            <w:bookmarkStart w:id="0" w:name="_Hlk97024689"/>
            <w:r w:rsidRPr="001B4D71">
              <w:rPr>
                <w:sz w:val="22"/>
                <w:szCs w:val="22"/>
              </w:rPr>
              <w:t>Data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14:paraId="0B274A89" w14:textId="2C70C1C3" w:rsidR="003C62C2" w:rsidRPr="001B4D71" w:rsidRDefault="003C62C2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Laikas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727ABEDF" w14:textId="0E0C5BB8" w:rsidR="003C62C2" w:rsidRPr="001B4D71" w:rsidRDefault="003C62C2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Renginio pavadinimas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9F96A8C" w14:textId="7D6E4173" w:rsidR="003C62C2" w:rsidRPr="001B4D71" w:rsidRDefault="003C62C2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Renginio vieta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C476E6F" w14:textId="37803511" w:rsidR="003C62C2" w:rsidRPr="001B4D71" w:rsidRDefault="003C62C2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Renginio organizatorius</w:t>
            </w:r>
          </w:p>
        </w:tc>
      </w:tr>
      <w:bookmarkEnd w:id="0"/>
      <w:tr w:rsidR="001B0586" w:rsidRPr="00987D7F" w14:paraId="1C873A20" w14:textId="77777777" w:rsidTr="003C62C2">
        <w:trPr>
          <w:trHeight w:val="698"/>
        </w:trPr>
        <w:tc>
          <w:tcPr>
            <w:tcW w:w="992" w:type="dxa"/>
            <w:vMerge w:val="restart"/>
            <w:shd w:val="clear" w:color="auto" w:fill="auto"/>
          </w:tcPr>
          <w:p w14:paraId="4BA11BED" w14:textId="78C5E00B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 d.</w:t>
            </w:r>
          </w:p>
        </w:tc>
        <w:tc>
          <w:tcPr>
            <w:tcW w:w="1277" w:type="dxa"/>
            <w:shd w:val="clear" w:color="auto" w:fill="auto"/>
          </w:tcPr>
          <w:p w14:paraId="7EB93CAB" w14:textId="2ACFFBDA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9.00</w:t>
            </w:r>
          </w:p>
        </w:tc>
        <w:tc>
          <w:tcPr>
            <w:tcW w:w="3827" w:type="dxa"/>
            <w:shd w:val="clear" w:color="auto" w:fill="auto"/>
          </w:tcPr>
          <w:p w14:paraId="235969B4" w14:textId="12606A89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Šv. Mišios</w:t>
            </w:r>
          </w:p>
        </w:tc>
        <w:tc>
          <w:tcPr>
            <w:tcW w:w="2835" w:type="dxa"/>
            <w:shd w:val="clear" w:color="auto" w:fill="auto"/>
          </w:tcPr>
          <w:p w14:paraId="3838E25A" w14:textId="291729E4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Naujosios Akmenės Šventosios Dvasios Atsiuntimo bažnyčia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95066DE" w14:textId="406DB251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Naujosios Akmenės ikimokyklinio ugdymo mokykla (</w:t>
            </w:r>
            <w:proofErr w:type="spellStart"/>
            <w:r w:rsidRPr="001B4D71">
              <w:rPr>
                <w:sz w:val="22"/>
                <w:szCs w:val="22"/>
              </w:rPr>
              <w:t>priešmokyklinukai</w:t>
            </w:r>
            <w:proofErr w:type="spellEnd"/>
            <w:r w:rsidRPr="001B4D71">
              <w:rPr>
                <w:sz w:val="22"/>
                <w:szCs w:val="22"/>
              </w:rPr>
              <w:t>),</w:t>
            </w:r>
            <w:r w:rsidR="00891A5B" w:rsidRPr="001B4D71">
              <w:rPr>
                <w:sz w:val="22"/>
                <w:szCs w:val="22"/>
              </w:rPr>
              <w:t xml:space="preserve"> </w:t>
            </w:r>
            <w:r w:rsidRPr="001B4D71">
              <w:rPr>
                <w:sz w:val="22"/>
                <w:szCs w:val="22"/>
              </w:rPr>
              <w:t>Ramučių gimnazija,</w:t>
            </w:r>
            <w:r w:rsidR="00891A5B" w:rsidRPr="001B4D71">
              <w:rPr>
                <w:sz w:val="22"/>
                <w:szCs w:val="22"/>
              </w:rPr>
              <w:t xml:space="preserve"> </w:t>
            </w:r>
            <w:r w:rsidRPr="001B4D71">
              <w:rPr>
                <w:sz w:val="22"/>
                <w:szCs w:val="22"/>
              </w:rPr>
              <w:t>„Saulėtekio” progimnazija,</w:t>
            </w:r>
            <w:r w:rsidR="00891A5B" w:rsidRPr="001B4D71">
              <w:rPr>
                <w:sz w:val="22"/>
                <w:szCs w:val="22"/>
              </w:rPr>
              <w:t xml:space="preserve"> </w:t>
            </w:r>
            <w:r w:rsidRPr="001B4D71">
              <w:rPr>
                <w:sz w:val="22"/>
                <w:szCs w:val="22"/>
              </w:rPr>
              <w:t>Akmenės r. jaunimo ir suaugusiųjų švietimo centras, Meno mokykla, Sporto centras</w:t>
            </w:r>
          </w:p>
        </w:tc>
      </w:tr>
      <w:tr w:rsidR="001B0586" w:rsidRPr="00987D7F" w14:paraId="298BE5DC" w14:textId="77777777" w:rsidTr="003C62C2">
        <w:tc>
          <w:tcPr>
            <w:tcW w:w="992" w:type="dxa"/>
            <w:vMerge/>
            <w:shd w:val="clear" w:color="auto" w:fill="auto"/>
          </w:tcPr>
          <w:p w14:paraId="1B0682BF" w14:textId="0D8FF41C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3D2A151" w14:textId="58D5A2B1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11.00</w:t>
            </w:r>
          </w:p>
        </w:tc>
        <w:tc>
          <w:tcPr>
            <w:tcW w:w="3827" w:type="dxa"/>
            <w:shd w:val="clear" w:color="auto" w:fill="auto"/>
          </w:tcPr>
          <w:p w14:paraId="228388A7" w14:textId="4C54EFFF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Mokslo ir žinių dienos – Rugsėjo 1-osios šventė.</w:t>
            </w:r>
          </w:p>
        </w:tc>
        <w:tc>
          <w:tcPr>
            <w:tcW w:w="2835" w:type="dxa"/>
            <w:shd w:val="clear" w:color="auto" w:fill="auto"/>
          </w:tcPr>
          <w:p w14:paraId="2B1E3B8C" w14:textId="20DCF54E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Naujosios Akmenės jaunimo parkas (jeigu lis lietus  – Naujosios Akmenės miesto stadionas)</w:t>
            </w:r>
          </w:p>
        </w:tc>
        <w:tc>
          <w:tcPr>
            <w:tcW w:w="2552" w:type="dxa"/>
            <w:vMerge/>
            <w:shd w:val="clear" w:color="auto" w:fill="auto"/>
          </w:tcPr>
          <w:p w14:paraId="41DF2B46" w14:textId="2DE60DC9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</w:tr>
      <w:tr w:rsidR="001B0586" w:rsidRPr="00987D7F" w14:paraId="7A4D8937" w14:textId="77777777" w:rsidTr="003C62C2">
        <w:tc>
          <w:tcPr>
            <w:tcW w:w="992" w:type="dxa"/>
            <w:vMerge/>
            <w:shd w:val="clear" w:color="auto" w:fill="auto"/>
          </w:tcPr>
          <w:p w14:paraId="1C476391" w14:textId="23331039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9C36CA4" w14:textId="4B5EA983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9.00</w:t>
            </w:r>
          </w:p>
        </w:tc>
        <w:tc>
          <w:tcPr>
            <w:tcW w:w="3827" w:type="dxa"/>
            <w:shd w:val="clear" w:color="auto" w:fill="auto"/>
          </w:tcPr>
          <w:p w14:paraId="592BCDE8" w14:textId="6D13720E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Šv. Mišios</w:t>
            </w:r>
          </w:p>
        </w:tc>
        <w:tc>
          <w:tcPr>
            <w:tcW w:w="2835" w:type="dxa"/>
            <w:shd w:val="clear" w:color="auto" w:fill="auto"/>
          </w:tcPr>
          <w:p w14:paraId="008720B7" w14:textId="0999E980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Šv. Juozapo bažnyčia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AFEC161" w14:textId="5908C6A5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Akmenės r</w:t>
            </w:r>
            <w:r w:rsidR="00891A5B" w:rsidRPr="001B4D71">
              <w:rPr>
                <w:sz w:val="22"/>
                <w:szCs w:val="22"/>
              </w:rPr>
              <w:t>.</w:t>
            </w:r>
            <w:r w:rsidRPr="001B4D71">
              <w:rPr>
                <w:sz w:val="22"/>
                <w:szCs w:val="22"/>
              </w:rPr>
              <w:t xml:space="preserve"> Papilės Simono Daukanto gimnazija</w:t>
            </w:r>
          </w:p>
        </w:tc>
      </w:tr>
      <w:tr w:rsidR="001B0586" w:rsidRPr="00987D7F" w14:paraId="774681F9" w14:textId="77777777" w:rsidTr="003C62C2">
        <w:tc>
          <w:tcPr>
            <w:tcW w:w="992" w:type="dxa"/>
            <w:vMerge/>
            <w:shd w:val="clear" w:color="auto" w:fill="auto"/>
          </w:tcPr>
          <w:p w14:paraId="75596986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02322E1F" w14:textId="1F791A94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10.00</w:t>
            </w:r>
          </w:p>
        </w:tc>
        <w:tc>
          <w:tcPr>
            <w:tcW w:w="3827" w:type="dxa"/>
            <w:shd w:val="clear" w:color="auto" w:fill="auto"/>
          </w:tcPr>
          <w:p w14:paraId="5A20193A" w14:textId="7353DA2F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Mokslo ir žinių dienos – Rugsėjo 1-osios šventė</w:t>
            </w:r>
          </w:p>
        </w:tc>
        <w:tc>
          <w:tcPr>
            <w:tcW w:w="2835" w:type="dxa"/>
            <w:shd w:val="clear" w:color="auto" w:fill="auto"/>
          </w:tcPr>
          <w:p w14:paraId="1C74A83B" w14:textId="709F7DFB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Simono Daukanto gimnazijos kiemelis</w:t>
            </w:r>
          </w:p>
        </w:tc>
        <w:tc>
          <w:tcPr>
            <w:tcW w:w="2552" w:type="dxa"/>
            <w:vMerge/>
            <w:shd w:val="clear" w:color="auto" w:fill="auto"/>
          </w:tcPr>
          <w:p w14:paraId="4266A7F7" w14:textId="31B028F6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1B0586" w:rsidRPr="00987D7F" w14:paraId="67E6D191" w14:textId="77777777" w:rsidTr="003C62C2">
        <w:tc>
          <w:tcPr>
            <w:tcW w:w="992" w:type="dxa"/>
            <w:vMerge/>
            <w:shd w:val="clear" w:color="auto" w:fill="auto"/>
          </w:tcPr>
          <w:p w14:paraId="717B1821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1A599237" w14:textId="44BF9C85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10.00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794B14EE" w14:textId="108A05D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Mokslo ir žinių dienos – Rugsėjo 1-osios šventė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506EDD34" w14:textId="40B97D5C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Mokyklos sporto aikštynas (jeigu lis lietus – mokyklos valgykla)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4828FFB6" w14:textId="14C9558F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Akmenės r</w:t>
            </w:r>
            <w:r w:rsidR="00891A5B" w:rsidRPr="001B4D71">
              <w:rPr>
                <w:sz w:val="22"/>
                <w:szCs w:val="22"/>
              </w:rPr>
              <w:t>.</w:t>
            </w:r>
            <w:r w:rsidRPr="001B4D71">
              <w:rPr>
                <w:sz w:val="22"/>
                <w:szCs w:val="22"/>
              </w:rPr>
              <w:t xml:space="preserve"> Dabikinės Vladimiro Zubovo mokykla</w:t>
            </w:r>
          </w:p>
        </w:tc>
      </w:tr>
      <w:tr w:rsidR="001B0586" w:rsidRPr="00987D7F" w14:paraId="23CC36A4" w14:textId="77777777" w:rsidTr="003C62C2">
        <w:tc>
          <w:tcPr>
            <w:tcW w:w="992" w:type="dxa"/>
            <w:vMerge/>
            <w:shd w:val="clear" w:color="auto" w:fill="auto"/>
          </w:tcPr>
          <w:p w14:paraId="16FB69D1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746CD" w14:textId="16E09E66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10.00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F214" w14:textId="23AD0CF1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Mokslo ir žinių dienos – Rugsėjo 1-osios šventė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A74E" w14:textId="601C3E7E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Skyrių lauko erdvės (jeigu lis lietus – Skyrių muzikos salės)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4475" w14:textId="36D5C6E8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Naujosios Akmenės ikimokyklinio ugdymo įstaiga (ankstyvojo amžiaus ir ikimokyklinio ugdymo vaikai)</w:t>
            </w:r>
          </w:p>
        </w:tc>
      </w:tr>
      <w:tr w:rsidR="001B0586" w:rsidRPr="00987D7F" w14:paraId="32F99DF8" w14:textId="77777777" w:rsidTr="003C62C2">
        <w:tc>
          <w:tcPr>
            <w:tcW w:w="992" w:type="dxa"/>
            <w:vMerge/>
            <w:shd w:val="clear" w:color="auto" w:fill="auto"/>
          </w:tcPr>
          <w:p w14:paraId="3B55192B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4AB36C39" w14:textId="38376904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11.30 val.</w:t>
            </w:r>
          </w:p>
        </w:tc>
        <w:tc>
          <w:tcPr>
            <w:tcW w:w="3827" w:type="dxa"/>
            <w:shd w:val="clear" w:color="auto" w:fill="auto"/>
          </w:tcPr>
          <w:p w14:paraId="604BAC3C" w14:textId="6B25F9AA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Mokslo ir žinių dienos – Rugsėjo 1-osios šventė</w:t>
            </w:r>
          </w:p>
        </w:tc>
        <w:tc>
          <w:tcPr>
            <w:tcW w:w="2835" w:type="dxa"/>
            <w:shd w:val="clear" w:color="auto" w:fill="auto"/>
          </w:tcPr>
          <w:p w14:paraId="521B585B" w14:textId="5D111B96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prie Akmenės gimnazijos ąžuolo</w:t>
            </w:r>
          </w:p>
        </w:tc>
        <w:tc>
          <w:tcPr>
            <w:tcW w:w="2552" w:type="dxa"/>
            <w:shd w:val="clear" w:color="auto" w:fill="auto"/>
          </w:tcPr>
          <w:p w14:paraId="7E197DBC" w14:textId="2553B768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Akmenės r</w:t>
            </w:r>
            <w:r w:rsidR="00891A5B" w:rsidRPr="001B4D71">
              <w:rPr>
                <w:sz w:val="22"/>
                <w:szCs w:val="22"/>
              </w:rPr>
              <w:t>.</w:t>
            </w:r>
            <w:r w:rsidRPr="001B4D71">
              <w:rPr>
                <w:sz w:val="22"/>
                <w:szCs w:val="22"/>
              </w:rPr>
              <w:t xml:space="preserve"> Akmenės gimnazija</w:t>
            </w:r>
          </w:p>
        </w:tc>
      </w:tr>
      <w:tr w:rsidR="001B0586" w:rsidRPr="00987D7F" w14:paraId="07FA82DE" w14:textId="77777777" w:rsidTr="003C62C2">
        <w:tc>
          <w:tcPr>
            <w:tcW w:w="992" w:type="dxa"/>
            <w:vMerge/>
            <w:shd w:val="clear" w:color="auto" w:fill="auto"/>
          </w:tcPr>
          <w:p w14:paraId="6164DACE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52B0AF7" w14:textId="1DCA43F0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10.00</w:t>
            </w:r>
          </w:p>
        </w:tc>
        <w:tc>
          <w:tcPr>
            <w:tcW w:w="3827" w:type="dxa"/>
            <w:shd w:val="clear" w:color="auto" w:fill="auto"/>
          </w:tcPr>
          <w:p w14:paraId="0F50A8C9" w14:textId="1F1DF2C1" w:rsidR="001B0586" w:rsidRPr="001B4D71" w:rsidRDefault="001B0586" w:rsidP="00AA3A6F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Šv</w:t>
            </w:r>
            <w:r w:rsidR="00891A5B" w:rsidRPr="001B4D71">
              <w:rPr>
                <w:sz w:val="22"/>
                <w:szCs w:val="22"/>
              </w:rPr>
              <w:t xml:space="preserve">. </w:t>
            </w:r>
            <w:r w:rsidRPr="001B4D71">
              <w:rPr>
                <w:sz w:val="22"/>
                <w:szCs w:val="22"/>
              </w:rPr>
              <w:t>Mišios</w:t>
            </w:r>
          </w:p>
        </w:tc>
        <w:tc>
          <w:tcPr>
            <w:tcW w:w="2835" w:type="dxa"/>
            <w:shd w:val="clear" w:color="auto" w:fill="auto"/>
          </w:tcPr>
          <w:p w14:paraId="2467CEA9" w14:textId="52BE0EDF" w:rsidR="001B0586" w:rsidRPr="001B4D71" w:rsidRDefault="001B0586" w:rsidP="00AA3A6F">
            <w:pPr>
              <w:pStyle w:val="Betarp"/>
              <w:jc w:val="center"/>
              <w:rPr>
                <w:sz w:val="22"/>
                <w:szCs w:val="22"/>
              </w:rPr>
            </w:pPr>
            <w:r w:rsidRPr="00AA3A6F">
              <w:rPr>
                <w:sz w:val="22"/>
                <w:szCs w:val="22"/>
              </w:rPr>
              <w:t xml:space="preserve">Ventos </w:t>
            </w:r>
            <w:r w:rsidR="00AA3A6F" w:rsidRPr="00AA3A6F">
              <w:rPr>
                <w:sz w:val="22"/>
                <w:szCs w:val="22"/>
              </w:rPr>
              <w:t>Švč. Mergelės Marijos Nekaltojo Prasidėjimo</w:t>
            </w:r>
            <w:r w:rsidR="00AA3A6F">
              <w:rPr>
                <w:sz w:val="22"/>
                <w:szCs w:val="22"/>
              </w:rPr>
              <w:t xml:space="preserve"> </w:t>
            </w:r>
            <w:r w:rsidRPr="001B4D71">
              <w:rPr>
                <w:sz w:val="22"/>
                <w:szCs w:val="22"/>
              </w:rPr>
              <w:t>bažnyčia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3D6FE03E" w14:textId="6A02F918" w:rsidR="001B0586" w:rsidRPr="001B4D71" w:rsidRDefault="001B0586" w:rsidP="00AA3A6F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Akmenės r</w:t>
            </w:r>
            <w:r w:rsidR="00891A5B" w:rsidRPr="001B4D71">
              <w:rPr>
                <w:sz w:val="22"/>
                <w:szCs w:val="22"/>
              </w:rPr>
              <w:t xml:space="preserve">. </w:t>
            </w:r>
            <w:r w:rsidRPr="001B4D71">
              <w:rPr>
                <w:sz w:val="22"/>
                <w:szCs w:val="22"/>
              </w:rPr>
              <w:t>Ventos gimnazija</w:t>
            </w:r>
          </w:p>
        </w:tc>
      </w:tr>
      <w:tr w:rsidR="001B0586" w:rsidRPr="00987D7F" w14:paraId="50648253" w14:textId="77777777" w:rsidTr="001B0586">
        <w:trPr>
          <w:trHeight w:val="700"/>
        </w:trPr>
        <w:tc>
          <w:tcPr>
            <w:tcW w:w="992" w:type="dxa"/>
            <w:vMerge/>
            <w:shd w:val="clear" w:color="auto" w:fill="auto"/>
          </w:tcPr>
          <w:p w14:paraId="21EF0322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957FA81" w14:textId="75F03486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11.30</w:t>
            </w:r>
          </w:p>
        </w:tc>
        <w:tc>
          <w:tcPr>
            <w:tcW w:w="3827" w:type="dxa"/>
            <w:shd w:val="clear" w:color="auto" w:fill="auto"/>
          </w:tcPr>
          <w:p w14:paraId="6F3207D1" w14:textId="51C928AD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Mokslo ir žinių dienos – Rugsėjo 1-osios šventė</w:t>
            </w:r>
          </w:p>
        </w:tc>
        <w:tc>
          <w:tcPr>
            <w:tcW w:w="2835" w:type="dxa"/>
            <w:shd w:val="clear" w:color="auto" w:fill="auto"/>
          </w:tcPr>
          <w:p w14:paraId="6D62DEC6" w14:textId="0F1AF2BA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miesto estrada (jeigu lis lietus – Ventos kultūros namai)</w:t>
            </w:r>
          </w:p>
        </w:tc>
        <w:tc>
          <w:tcPr>
            <w:tcW w:w="2552" w:type="dxa"/>
            <w:vMerge/>
            <w:shd w:val="clear" w:color="auto" w:fill="auto"/>
          </w:tcPr>
          <w:p w14:paraId="050949E5" w14:textId="4D184468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1B0586" w:rsidRPr="00987D7F" w14:paraId="46D0C47A" w14:textId="77777777" w:rsidTr="003C62C2">
        <w:tc>
          <w:tcPr>
            <w:tcW w:w="992" w:type="dxa"/>
            <w:vMerge/>
            <w:shd w:val="clear" w:color="auto" w:fill="auto"/>
          </w:tcPr>
          <w:p w14:paraId="00A0E113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6E75059" w14:textId="74AD590B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11.00</w:t>
            </w:r>
          </w:p>
        </w:tc>
        <w:tc>
          <w:tcPr>
            <w:tcW w:w="3827" w:type="dxa"/>
            <w:shd w:val="clear" w:color="auto" w:fill="auto"/>
          </w:tcPr>
          <w:p w14:paraId="630233E2" w14:textId="17DE775B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Šv. Mišios</w:t>
            </w:r>
          </w:p>
        </w:tc>
        <w:tc>
          <w:tcPr>
            <w:tcW w:w="2835" w:type="dxa"/>
            <w:shd w:val="clear" w:color="auto" w:fill="auto"/>
          </w:tcPr>
          <w:p w14:paraId="668D4A54" w14:textId="044EC54B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Kruopių Šv. Onos bažnyčia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5696190" w14:textId="21258CFA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Akmenės r</w:t>
            </w:r>
            <w:r w:rsidR="00891A5B" w:rsidRPr="001B4D71">
              <w:rPr>
                <w:sz w:val="22"/>
                <w:szCs w:val="22"/>
              </w:rPr>
              <w:t>.</w:t>
            </w:r>
            <w:r w:rsidRPr="001B4D71">
              <w:rPr>
                <w:sz w:val="22"/>
                <w:szCs w:val="22"/>
              </w:rPr>
              <w:t xml:space="preserve"> Kruopių pagrindinė mokykla</w:t>
            </w:r>
          </w:p>
        </w:tc>
      </w:tr>
      <w:tr w:rsidR="001B0586" w:rsidRPr="00987D7F" w14:paraId="0E33A458" w14:textId="77777777" w:rsidTr="003C62C2">
        <w:tc>
          <w:tcPr>
            <w:tcW w:w="992" w:type="dxa"/>
            <w:vMerge/>
            <w:shd w:val="clear" w:color="auto" w:fill="auto"/>
          </w:tcPr>
          <w:p w14:paraId="533D3498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E1789DA" w14:textId="4D7F404F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11.45</w:t>
            </w:r>
          </w:p>
        </w:tc>
        <w:tc>
          <w:tcPr>
            <w:tcW w:w="3827" w:type="dxa"/>
            <w:shd w:val="clear" w:color="auto" w:fill="auto"/>
          </w:tcPr>
          <w:p w14:paraId="181059D9" w14:textId="4DEB0726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Mokslo ir žinių dienos – Rugsėjo 1-osios šventė</w:t>
            </w:r>
          </w:p>
        </w:tc>
        <w:tc>
          <w:tcPr>
            <w:tcW w:w="2835" w:type="dxa"/>
            <w:shd w:val="clear" w:color="auto" w:fill="auto"/>
          </w:tcPr>
          <w:p w14:paraId="465391CE" w14:textId="7D275350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Kruopių pagrindinės mokyklos aikštė</w:t>
            </w:r>
          </w:p>
        </w:tc>
        <w:tc>
          <w:tcPr>
            <w:tcW w:w="2552" w:type="dxa"/>
            <w:vMerge/>
            <w:shd w:val="clear" w:color="auto" w:fill="auto"/>
          </w:tcPr>
          <w:p w14:paraId="0F0D599D" w14:textId="436CC2BA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1B0586" w:rsidRPr="00987D7F" w14:paraId="2F6CC936" w14:textId="77777777" w:rsidTr="003C62C2">
        <w:tc>
          <w:tcPr>
            <w:tcW w:w="992" w:type="dxa"/>
            <w:vMerge/>
            <w:shd w:val="clear" w:color="auto" w:fill="auto"/>
          </w:tcPr>
          <w:p w14:paraId="40BD04E3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2E71433F" w14:textId="67C47AC0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17.00</w:t>
            </w:r>
          </w:p>
        </w:tc>
        <w:tc>
          <w:tcPr>
            <w:tcW w:w="3827" w:type="dxa"/>
            <w:shd w:val="clear" w:color="auto" w:fill="auto"/>
          </w:tcPr>
          <w:p w14:paraId="4A2D8601" w14:textId="34B31B80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„Į mokslo ir žinių šalį“ – renginys, skirtas Mokslo ir žinių dienai</w:t>
            </w:r>
          </w:p>
        </w:tc>
        <w:tc>
          <w:tcPr>
            <w:tcW w:w="2835" w:type="dxa"/>
            <w:shd w:val="clear" w:color="auto" w:fill="auto"/>
          </w:tcPr>
          <w:p w14:paraId="4F7A9E18" w14:textId="26D67303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Vegerių kaimo filialas</w:t>
            </w:r>
          </w:p>
        </w:tc>
        <w:tc>
          <w:tcPr>
            <w:tcW w:w="2552" w:type="dxa"/>
            <w:shd w:val="clear" w:color="auto" w:fill="auto"/>
          </w:tcPr>
          <w:p w14:paraId="2E0FCE5E" w14:textId="3DAEAFBF" w:rsidR="001B0586" w:rsidRPr="001B4D71" w:rsidRDefault="001B0586" w:rsidP="001B4D71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Vegerių kaimo filialas</w:t>
            </w:r>
          </w:p>
        </w:tc>
      </w:tr>
      <w:tr w:rsidR="001B0586" w:rsidRPr="00987D7F" w14:paraId="79A6BCCF" w14:textId="3804D2D6" w:rsidTr="003C62C2">
        <w:tc>
          <w:tcPr>
            <w:tcW w:w="992" w:type="dxa"/>
            <w:vMerge/>
            <w:shd w:val="clear" w:color="auto" w:fill="auto"/>
          </w:tcPr>
          <w:p w14:paraId="13E955F0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99295DA" w14:textId="54F4961B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19.00</w:t>
            </w:r>
          </w:p>
        </w:tc>
        <w:tc>
          <w:tcPr>
            <w:tcW w:w="3827" w:type="dxa"/>
            <w:shd w:val="clear" w:color="auto" w:fill="auto"/>
          </w:tcPr>
          <w:p w14:paraId="078BCFD9" w14:textId="7E2E8FDD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Diskoteka jaunimui</w:t>
            </w:r>
          </w:p>
        </w:tc>
        <w:tc>
          <w:tcPr>
            <w:tcW w:w="2835" w:type="dxa"/>
            <w:shd w:val="clear" w:color="auto" w:fill="auto"/>
          </w:tcPr>
          <w:p w14:paraId="19B170DB" w14:textId="5632DB3C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47433DCD" w14:textId="78116F8D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B842E5" w:rsidRPr="00987D7F" w14:paraId="318A6E7F" w14:textId="77777777" w:rsidTr="003C62C2">
        <w:tc>
          <w:tcPr>
            <w:tcW w:w="992" w:type="dxa"/>
            <w:vMerge w:val="restart"/>
            <w:shd w:val="clear" w:color="auto" w:fill="auto"/>
          </w:tcPr>
          <w:p w14:paraId="6B10F657" w14:textId="4FF15D7F" w:rsidR="00B842E5" w:rsidRPr="001B4D71" w:rsidRDefault="00B842E5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5 d.</w:t>
            </w:r>
          </w:p>
        </w:tc>
        <w:tc>
          <w:tcPr>
            <w:tcW w:w="1277" w:type="dxa"/>
            <w:shd w:val="clear" w:color="auto" w:fill="auto"/>
          </w:tcPr>
          <w:p w14:paraId="04C74844" w14:textId="670DBA43" w:rsidR="00B842E5" w:rsidRPr="001B4D71" w:rsidRDefault="00B842E5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6C2C1877" w14:textId="3B95FEAD" w:rsidR="00B842E5" w:rsidRPr="001B4D71" w:rsidRDefault="00B842E5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Projekto „Pro etnokultūros langą“ vykdymas</w:t>
            </w:r>
          </w:p>
        </w:tc>
        <w:tc>
          <w:tcPr>
            <w:tcW w:w="2835" w:type="dxa"/>
            <w:shd w:val="clear" w:color="auto" w:fill="auto"/>
          </w:tcPr>
          <w:p w14:paraId="72B37D2C" w14:textId="14BA3B08" w:rsidR="00B842E5" w:rsidRPr="001B4D71" w:rsidRDefault="00B842E5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6AD5E935" w14:textId="1DE7E000" w:rsidR="00B842E5" w:rsidRPr="001B4D71" w:rsidRDefault="00B842E5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B842E5" w:rsidRPr="00987D7F" w14:paraId="7D348771" w14:textId="77777777" w:rsidTr="003C62C2">
        <w:tc>
          <w:tcPr>
            <w:tcW w:w="992" w:type="dxa"/>
            <w:vMerge/>
            <w:shd w:val="clear" w:color="auto" w:fill="auto"/>
          </w:tcPr>
          <w:p w14:paraId="16D42D44" w14:textId="77777777" w:rsidR="00B842E5" w:rsidRPr="00E30C56" w:rsidRDefault="00B842E5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4D94BDD" w14:textId="6A7B5B9C" w:rsidR="00B842E5" w:rsidRPr="00E30C56" w:rsidRDefault="00B842E5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E30C56">
              <w:rPr>
                <w:kern w:val="2"/>
                <w:sz w:val="22"/>
                <w:szCs w:val="22"/>
                <w14:ligatures w14:val="standardContextual"/>
              </w:rPr>
              <w:t>16.00</w:t>
            </w:r>
          </w:p>
        </w:tc>
        <w:tc>
          <w:tcPr>
            <w:tcW w:w="3827" w:type="dxa"/>
            <w:shd w:val="clear" w:color="auto" w:fill="auto"/>
          </w:tcPr>
          <w:p w14:paraId="7F404608" w14:textId="5D00404F" w:rsidR="00B842E5" w:rsidRPr="00E30C56" w:rsidRDefault="00B842E5" w:rsidP="00E30C56">
            <w:pPr>
              <w:pStyle w:val="Betarp"/>
              <w:jc w:val="center"/>
              <w:rPr>
                <w:kern w:val="2"/>
                <w:sz w:val="22"/>
                <w:szCs w:val="22"/>
                <w14:ligatures w14:val="standardContextual"/>
              </w:rPr>
            </w:pPr>
            <w:r w:rsidRPr="00E30C56">
              <w:rPr>
                <w:kern w:val="2"/>
                <w:sz w:val="22"/>
                <w:szCs w:val="22"/>
                <w14:ligatures w14:val="standardContextual"/>
              </w:rPr>
              <w:t>Tarptautinės parodos „Kuršo ir Žiemgalos kunigaikštystė Lietuvos Didžioji kunigaikštystė 1561-1795“ sklaida</w:t>
            </w:r>
            <w:r>
              <w:rPr>
                <w:kern w:val="2"/>
                <w:sz w:val="22"/>
                <w:szCs w:val="22"/>
                <w14:ligatures w14:val="standardContextual"/>
              </w:rPr>
              <w:t>.</w:t>
            </w:r>
            <w:r w:rsidRPr="00E30C56">
              <w:rPr>
                <w:kern w:val="2"/>
                <w:sz w:val="22"/>
                <w:szCs w:val="22"/>
                <w14:ligatures w14:val="standardContextual"/>
              </w:rPr>
              <w:t xml:space="preserve"> Lektorius Ernestas Vasiliauskas (iki rugsėjo 30 d.)</w:t>
            </w:r>
          </w:p>
        </w:tc>
        <w:tc>
          <w:tcPr>
            <w:tcW w:w="2835" w:type="dxa"/>
            <w:shd w:val="clear" w:color="auto" w:fill="auto"/>
          </w:tcPr>
          <w:p w14:paraId="5FCB9E8F" w14:textId="319F0A31" w:rsidR="00B842E5" w:rsidRPr="00E30C56" w:rsidRDefault="00B842E5" w:rsidP="00E30C56">
            <w:pPr>
              <w:pStyle w:val="Betarp"/>
              <w:jc w:val="center"/>
              <w:rPr>
                <w:kern w:val="2"/>
                <w:sz w:val="22"/>
                <w:szCs w:val="22"/>
                <w14:ligatures w14:val="standardContextual"/>
              </w:rPr>
            </w:pPr>
            <w:r w:rsidRPr="00E30C56">
              <w:rPr>
                <w:kern w:val="2"/>
                <w:sz w:val="22"/>
                <w:szCs w:val="22"/>
                <w14:ligatures w14:val="standardContextual"/>
              </w:rPr>
              <w:t>Akmenės krašto</w:t>
            </w:r>
            <w:r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E30C56">
              <w:rPr>
                <w:kern w:val="2"/>
                <w:sz w:val="22"/>
                <w:szCs w:val="22"/>
                <w14:ligatures w14:val="standardContextual"/>
              </w:rPr>
              <w:t>muziejus</w:t>
            </w:r>
          </w:p>
        </w:tc>
        <w:tc>
          <w:tcPr>
            <w:tcW w:w="2552" w:type="dxa"/>
            <w:shd w:val="clear" w:color="auto" w:fill="auto"/>
          </w:tcPr>
          <w:p w14:paraId="218EC551" w14:textId="795D5007" w:rsidR="00B842E5" w:rsidRPr="00E30C56" w:rsidRDefault="00B842E5" w:rsidP="00E30C56">
            <w:pPr>
              <w:pStyle w:val="Betarp"/>
              <w:jc w:val="center"/>
              <w:rPr>
                <w:kern w:val="2"/>
                <w:sz w:val="22"/>
                <w:szCs w:val="22"/>
                <w14:ligatures w14:val="standardContextual"/>
              </w:rPr>
            </w:pPr>
            <w:r w:rsidRPr="00E30C56">
              <w:rPr>
                <w:kern w:val="2"/>
                <w:sz w:val="22"/>
                <w:szCs w:val="22"/>
                <w14:ligatures w14:val="standardContextual"/>
              </w:rPr>
              <w:t>Akmenės krašto muziejus</w:t>
            </w:r>
            <w:r>
              <w:rPr>
                <w:kern w:val="2"/>
                <w:sz w:val="22"/>
                <w:szCs w:val="22"/>
                <w14:ligatures w14:val="standardContextual"/>
              </w:rPr>
              <w:t xml:space="preserve">, </w:t>
            </w:r>
            <w:r w:rsidRPr="00E30C56">
              <w:rPr>
                <w:kern w:val="2"/>
                <w:sz w:val="22"/>
                <w:szCs w:val="22"/>
                <w14:ligatures w14:val="standardContextual"/>
              </w:rPr>
              <w:t>Šiaulių „Aušros</w:t>
            </w:r>
            <w:r>
              <w:rPr>
                <w:kern w:val="2"/>
                <w:sz w:val="22"/>
                <w:szCs w:val="22"/>
                <w14:ligatures w14:val="standardContextual"/>
              </w:rPr>
              <w:t xml:space="preserve">“ </w:t>
            </w:r>
            <w:r w:rsidRPr="00E30C56">
              <w:rPr>
                <w:kern w:val="2"/>
                <w:sz w:val="22"/>
                <w:szCs w:val="22"/>
                <w14:ligatures w14:val="standardContextual"/>
              </w:rPr>
              <w:t>muziejus</w:t>
            </w:r>
          </w:p>
        </w:tc>
      </w:tr>
      <w:tr w:rsidR="00E30C56" w:rsidRPr="00987D7F" w14:paraId="2F6C9B0B" w14:textId="77777777" w:rsidTr="003C62C2">
        <w:tc>
          <w:tcPr>
            <w:tcW w:w="992" w:type="dxa"/>
            <w:shd w:val="clear" w:color="auto" w:fill="auto"/>
          </w:tcPr>
          <w:p w14:paraId="196A9B60" w14:textId="444CF0D3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6 d.</w:t>
            </w:r>
          </w:p>
        </w:tc>
        <w:tc>
          <w:tcPr>
            <w:tcW w:w="1277" w:type="dxa"/>
            <w:shd w:val="clear" w:color="auto" w:fill="auto"/>
          </w:tcPr>
          <w:p w14:paraId="29D77829" w14:textId="0389519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15.00</w:t>
            </w:r>
          </w:p>
        </w:tc>
        <w:tc>
          <w:tcPr>
            <w:tcW w:w="3827" w:type="dxa"/>
            <w:shd w:val="clear" w:color="auto" w:fill="auto"/>
          </w:tcPr>
          <w:p w14:paraId="4A2995E9" w14:textId="1D7717FB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„Prie Baltijos krantų“ – popietė</w:t>
            </w:r>
          </w:p>
        </w:tc>
        <w:tc>
          <w:tcPr>
            <w:tcW w:w="2835" w:type="dxa"/>
            <w:shd w:val="clear" w:color="auto" w:fill="auto"/>
          </w:tcPr>
          <w:p w14:paraId="3868DD64" w14:textId="1D35D25B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kiemelis</w:t>
            </w:r>
          </w:p>
        </w:tc>
        <w:tc>
          <w:tcPr>
            <w:tcW w:w="2552" w:type="dxa"/>
            <w:shd w:val="clear" w:color="auto" w:fill="auto"/>
          </w:tcPr>
          <w:p w14:paraId="2A0225B0" w14:textId="47776BC9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 Vaikų erdvė</w:t>
            </w:r>
          </w:p>
        </w:tc>
      </w:tr>
      <w:tr w:rsidR="00E30C56" w:rsidRPr="00987D7F" w14:paraId="5BCC2B63" w14:textId="77777777" w:rsidTr="003C62C2">
        <w:tc>
          <w:tcPr>
            <w:tcW w:w="992" w:type="dxa"/>
            <w:vMerge w:val="restart"/>
            <w:shd w:val="clear" w:color="auto" w:fill="auto"/>
          </w:tcPr>
          <w:p w14:paraId="3DADA6A7" w14:textId="49B2B486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7 d.</w:t>
            </w:r>
          </w:p>
        </w:tc>
        <w:tc>
          <w:tcPr>
            <w:tcW w:w="1277" w:type="dxa"/>
            <w:shd w:val="clear" w:color="auto" w:fill="auto"/>
          </w:tcPr>
          <w:p w14:paraId="49DF327A" w14:textId="355F5E2A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12A05C0C" w14:textId="1E3E6C23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Edukacinių užsiėmimų ciklas vaikams ir suaugusiems rugsėjo mėnesio ketvirtadieniais</w:t>
            </w:r>
          </w:p>
        </w:tc>
        <w:tc>
          <w:tcPr>
            <w:tcW w:w="2835" w:type="dxa"/>
            <w:shd w:val="clear" w:color="auto" w:fill="auto"/>
          </w:tcPr>
          <w:p w14:paraId="2CF7F727" w14:textId="5CBD9E0F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 II a.</w:t>
            </w:r>
          </w:p>
        </w:tc>
        <w:tc>
          <w:tcPr>
            <w:tcW w:w="2552" w:type="dxa"/>
            <w:shd w:val="clear" w:color="auto" w:fill="auto"/>
          </w:tcPr>
          <w:p w14:paraId="3FD14EE3" w14:textId="716599CF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E30C56" w:rsidRPr="00987D7F" w14:paraId="7034A7AA" w14:textId="77777777" w:rsidTr="003C62C2">
        <w:tc>
          <w:tcPr>
            <w:tcW w:w="992" w:type="dxa"/>
            <w:vMerge/>
            <w:shd w:val="clear" w:color="auto" w:fill="auto"/>
          </w:tcPr>
          <w:p w14:paraId="1B3BF7AC" w14:textId="07EDD28A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699540E" w14:textId="2D0F53D6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16.00</w:t>
            </w:r>
          </w:p>
        </w:tc>
        <w:tc>
          <w:tcPr>
            <w:tcW w:w="3827" w:type="dxa"/>
            <w:shd w:val="clear" w:color="auto" w:fill="auto"/>
          </w:tcPr>
          <w:p w14:paraId="233A7D5F" w14:textId="4B710ABE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„Gražių žodžių rašyba“ – valandėlė mažiesiems skaitytojams, skirta Tarptautinei raštingumo dienai</w:t>
            </w:r>
          </w:p>
        </w:tc>
        <w:tc>
          <w:tcPr>
            <w:tcW w:w="2835" w:type="dxa"/>
            <w:shd w:val="clear" w:color="auto" w:fill="auto"/>
          </w:tcPr>
          <w:p w14:paraId="15E868A6" w14:textId="6A394FD5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  <w:tc>
          <w:tcPr>
            <w:tcW w:w="2552" w:type="dxa"/>
            <w:shd w:val="clear" w:color="auto" w:fill="auto"/>
          </w:tcPr>
          <w:p w14:paraId="1003788E" w14:textId="5A87B0C2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E30C56" w:rsidRPr="00987D7F" w14:paraId="0A4CCDD8" w14:textId="77777777" w:rsidTr="003C62C2">
        <w:tc>
          <w:tcPr>
            <w:tcW w:w="992" w:type="dxa"/>
            <w:vMerge/>
            <w:shd w:val="clear" w:color="auto" w:fill="auto"/>
          </w:tcPr>
          <w:p w14:paraId="7253D459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15063E4A" w14:textId="227FAB0F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19.00</w:t>
            </w:r>
          </w:p>
        </w:tc>
        <w:tc>
          <w:tcPr>
            <w:tcW w:w="3827" w:type="dxa"/>
            <w:shd w:val="clear" w:color="auto" w:fill="auto"/>
          </w:tcPr>
          <w:p w14:paraId="2B905C59" w14:textId="4683E230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miestelio 770-ųjų metų jubiliejinė šventė. Parodos atidarymas. Klasikinės muzikos vakaras</w:t>
            </w:r>
          </w:p>
        </w:tc>
        <w:tc>
          <w:tcPr>
            <w:tcW w:w="2835" w:type="dxa"/>
            <w:shd w:val="clear" w:color="auto" w:fill="auto"/>
          </w:tcPr>
          <w:p w14:paraId="5C339666" w14:textId="4636B1A5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kultūros namai, Lakštingalų slėnis</w:t>
            </w:r>
          </w:p>
        </w:tc>
        <w:tc>
          <w:tcPr>
            <w:tcW w:w="2552" w:type="dxa"/>
            <w:shd w:val="clear" w:color="auto" w:fill="auto"/>
          </w:tcPr>
          <w:p w14:paraId="421DBF9D" w14:textId="6B550D5C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centras, Papilės miestelio seniūnija, Papilės miestelio bendruomenė</w:t>
            </w:r>
          </w:p>
        </w:tc>
      </w:tr>
      <w:tr w:rsidR="00E30C56" w:rsidRPr="00987D7F" w14:paraId="640BB874" w14:textId="77777777" w:rsidTr="003C62C2">
        <w:tc>
          <w:tcPr>
            <w:tcW w:w="992" w:type="dxa"/>
            <w:vMerge w:val="restart"/>
            <w:shd w:val="clear" w:color="auto" w:fill="auto"/>
          </w:tcPr>
          <w:p w14:paraId="4DDF20FA" w14:textId="70FFFB0D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lastRenderedPageBreak/>
              <w:t>Rugsėjo 8 d.</w:t>
            </w:r>
          </w:p>
        </w:tc>
        <w:tc>
          <w:tcPr>
            <w:tcW w:w="1277" w:type="dxa"/>
            <w:shd w:val="clear" w:color="auto" w:fill="auto"/>
          </w:tcPr>
          <w:p w14:paraId="04010485" w14:textId="04E525C8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16.00</w:t>
            </w:r>
          </w:p>
        </w:tc>
        <w:tc>
          <w:tcPr>
            <w:tcW w:w="3827" w:type="dxa"/>
            <w:shd w:val="clear" w:color="auto" w:fill="auto"/>
          </w:tcPr>
          <w:p w14:paraId="361712CC" w14:textId="1FA8DEAD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„Skrydis per Atlantą“ – popietė, dokumentinio filmo peržiūra, skirta Stepono Dariaus ir Stasio Girėno skrydžio per Atlantą metams</w:t>
            </w:r>
          </w:p>
        </w:tc>
        <w:tc>
          <w:tcPr>
            <w:tcW w:w="2835" w:type="dxa"/>
            <w:shd w:val="clear" w:color="auto" w:fill="auto"/>
          </w:tcPr>
          <w:p w14:paraId="2E38E398" w14:textId="0BFE1886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Šapnagių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577FFCA2" w14:textId="200B05D2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Šapnagių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E30C56" w:rsidRPr="00987D7F" w14:paraId="014127B4" w14:textId="77777777" w:rsidTr="00CA205F">
        <w:tc>
          <w:tcPr>
            <w:tcW w:w="992" w:type="dxa"/>
            <w:vMerge/>
            <w:shd w:val="clear" w:color="auto" w:fill="auto"/>
          </w:tcPr>
          <w:p w14:paraId="48650FDE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81E8725" w14:textId="5BD078CF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  <w:shd w:val="clear" w:color="auto" w:fill="auto"/>
          </w:tcPr>
          <w:p w14:paraId="76338BED" w14:textId="2A7859FB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miestelio 770-ųjų metų jubiliejinė šventė. Konferencija ir kraštiečių susitikimo vakaras, operos solisto Jono Sakalausko koncertas</w:t>
            </w:r>
          </w:p>
        </w:tc>
        <w:tc>
          <w:tcPr>
            <w:tcW w:w="2835" w:type="dxa"/>
            <w:shd w:val="clear" w:color="auto" w:fill="auto"/>
          </w:tcPr>
          <w:p w14:paraId="328BFC1C" w14:textId="7D5AE6C9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  <w:shd w:val="clear" w:color="auto" w:fill="auto"/>
          </w:tcPr>
          <w:p w14:paraId="3F537F23" w14:textId="7DC22E4F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centras, Papilės miestelio seniūnija, Papilės miestelio bendruomenė</w:t>
            </w:r>
          </w:p>
        </w:tc>
      </w:tr>
      <w:tr w:rsidR="00E30C56" w:rsidRPr="00987D7F" w14:paraId="3B28EA3B" w14:textId="77777777" w:rsidTr="003C62C2">
        <w:tc>
          <w:tcPr>
            <w:tcW w:w="992" w:type="dxa"/>
            <w:vMerge w:val="restart"/>
            <w:shd w:val="clear" w:color="auto" w:fill="auto"/>
          </w:tcPr>
          <w:p w14:paraId="6316DD52" w14:textId="29B7CEAC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9 d.</w:t>
            </w:r>
          </w:p>
        </w:tc>
        <w:tc>
          <w:tcPr>
            <w:tcW w:w="1277" w:type="dxa"/>
            <w:shd w:val="clear" w:color="auto" w:fill="auto"/>
          </w:tcPr>
          <w:p w14:paraId="7F3571F2" w14:textId="395F9822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14:paraId="406144FA" w14:textId="1F957D2F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miestelio 770-ųjų metų jubiliejinė šventė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6EA01298" w14:textId="19C867D0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parkas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0DF64104" w14:textId="1C4B6FC4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centras, Papilės miestelio seniūnija, Papilės miestelio bendruomenė</w:t>
            </w:r>
          </w:p>
        </w:tc>
      </w:tr>
      <w:tr w:rsidR="00E30C56" w:rsidRPr="00987D7F" w14:paraId="24699C4D" w14:textId="77777777" w:rsidTr="003C62C2">
        <w:tc>
          <w:tcPr>
            <w:tcW w:w="992" w:type="dxa"/>
            <w:vMerge/>
            <w:shd w:val="clear" w:color="auto" w:fill="auto"/>
          </w:tcPr>
          <w:p w14:paraId="24693A3A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3EB7C50" w14:textId="736A6720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16.30</w:t>
            </w:r>
          </w:p>
        </w:tc>
        <w:tc>
          <w:tcPr>
            <w:tcW w:w="3827" w:type="dxa"/>
            <w:shd w:val="clear" w:color="auto" w:fill="auto"/>
          </w:tcPr>
          <w:p w14:paraId="2C0D0093" w14:textId="3112E368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Šventinė eisena iš Simono Daukanto aikštės</w:t>
            </w:r>
          </w:p>
        </w:tc>
        <w:tc>
          <w:tcPr>
            <w:tcW w:w="2835" w:type="dxa"/>
            <w:vMerge/>
            <w:shd w:val="clear" w:color="auto" w:fill="auto"/>
          </w:tcPr>
          <w:p w14:paraId="09DBD675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1BEEBD1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05139F0E" w14:textId="77777777" w:rsidTr="003C62C2">
        <w:tc>
          <w:tcPr>
            <w:tcW w:w="992" w:type="dxa"/>
            <w:vMerge/>
            <w:shd w:val="clear" w:color="auto" w:fill="auto"/>
          </w:tcPr>
          <w:p w14:paraId="36E59C3D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21A7AEF2" w14:textId="301FA409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17.00</w:t>
            </w:r>
          </w:p>
        </w:tc>
        <w:tc>
          <w:tcPr>
            <w:tcW w:w="3827" w:type="dxa"/>
            <w:shd w:val="clear" w:color="auto" w:fill="auto"/>
          </w:tcPr>
          <w:p w14:paraId="38EF4B23" w14:textId="3CAAE892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Meninė programa „Širdyse ir likimuose“</w:t>
            </w:r>
          </w:p>
        </w:tc>
        <w:tc>
          <w:tcPr>
            <w:tcW w:w="2835" w:type="dxa"/>
            <w:vMerge/>
            <w:shd w:val="clear" w:color="auto" w:fill="auto"/>
          </w:tcPr>
          <w:p w14:paraId="4F2253A8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2F03AFB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1967032F" w14:textId="77777777" w:rsidTr="003C62C2">
        <w:tc>
          <w:tcPr>
            <w:tcW w:w="992" w:type="dxa"/>
            <w:vMerge/>
            <w:shd w:val="clear" w:color="auto" w:fill="auto"/>
          </w:tcPr>
          <w:p w14:paraId="1D817DC5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0BC2ACE9" w14:textId="490678A8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  <w:shd w:val="clear" w:color="auto" w:fill="auto"/>
          </w:tcPr>
          <w:p w14:paraId="46701EEA" w14:textId="0B330879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Sveikinimai ir apdovanojimai</w:t>
            </w:r>
          </w:p>
        </w:tc>
        <w:tc>
          <w:tcPr>
            <w:tcW w:w="2835" w:type="dxa"/>
            <w:vMerge/>
            <w:shd w:val="clear" w:color="auto" w:fill="auto"/>
          </w:tcPr>
          <w:p w14:paraId="565EE0A8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0DD6B38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0ED9C463" w14:textId="77777777" w:rsidTr="00E51F31">
        <w:tc>
          <w:tcPr>
            <w:tcW w:w="992" w:type="dxa"/>
            <w:vMerge/>
            <w:shd w:val="clear" w:color="auto" w:fill="auto"/>
          </w:tcPr>
          <w:p w14:paraId="2456926B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104" w:type="dxa"/>
            <w:gridSpan w:val="2"/>
            <w:shd w:val="clear" w:color="auto" w:fill="auto"/>
          </w:tcPr>
          <w:p w14:paraId="1B5711ED" w14:textId="775D3F9B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VAKARO PROGRAMA</w:t>
            </w:r>
          </w:p>
        </w:tc>
        <w:tc>
          <w:tcPr>
            <w:tcW w:w="2835" w:type="dxa"/>
            <w:vMerge/>
            <w:shd w:val="clear" w:color="auto" w:fill="auto"/>
          </w:tcPr>
          <w:p w14:paraId="7657653F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1D40BEA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69DDCEED" w14:textId="77777777" w:rsidTr="003C62C2">
        <w:tc>
          <w:tcPr>
            <w:tcW w:w="992" w:type="dxa"/>
            <w:vMerge/>
            <w:shd w:val="clear" w:color="auto" w:fill="auto"/>
          </w:tcPr>
          <w:p w14:paraId="20304A04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79432F9" w14:textId="4D1A52FB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18.30</w:t>
            </w:r>
          </w:p>
        </w:tc>
        <w:tc>
          <w:tcPr>
            <w:tcW w:w="3827" w:type="dxa"/>
            <w:shd w:val="clear" w:color="auto" w:fill="auto"/>
          </w:tcPr>
          <w:p w14:paraId="0B746B27" w14:textId="030EC3E0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Atlikėjas Edmundas Kučinskas</w:t>
            </w:r>
          </w:p>
        </w:tc>
        <w:tc>
          <w:tcPr>
            <w:tcW w:w="2835" w:type="dxa"/>
            <w:vMerge/>
            <w:shd w:val="clear" w:color="auto" w:fill="auto"/>
          </w:tcPr>
          <w:p w14:paraId="0C3F71D7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8FF0132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5180C49C" w14:textId="77777777" w:rsidTr="003C62C2">
        <w:tc>
          <w:tcPr>
            <w:tcW w:w="992" w:type="dxa"/>
            <w:vMerge/>
            <w:shd w:val="clear" w:color="auto" w:fill="auto"/>
          </w:tcPr>
          <w:p w14:paraId="30B1BD38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2DB4CF49" w14:textId="664E2E7E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20.00</w:t>
            </w:r>
          </w:p>
        </w:tc>
        <w:tc>
          <w:tcPr>
            <w:tcW w:w="3827" w:type="dxa"/>
            <w:shd w:val="clear" w:color="auto" w:fill="auto"/>
          </w:tcPr>
          <w:p w14:paraId="0C80E802" w14:textId="6530CB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Gyvo garso grupė „Vairas“</w:t>
            </w:r>
          </w:p>
        </w:tc>
        <w:tc>
          <w:tcPr>
            <w:tcW w:w="2835" w:type="dxa"/>
            <w:vMerge/>
            <w:shd w:val="clear" w:color="auto" w:fill="auto"/>
          </w:tcPr>
          <w:p w14:paraId="485148F4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1688344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4ED63238" w14:textId="77777777" w:rsidTr="003C62C2">
        <w:tc>
          <w:tcPr>
            <w:tcW w:w="992" w:type="dxa"/>
            <w:vMerge/>
            <w:shd w:val="clear" w:color="auto" w:fill="auto"/>
          </w:tcPr>
          <w:p w14:paraId="59F4F1A5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24E7401A" w14:textId="2595F348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21.30</w:t>
            </w:r>
          </w:p>
        </w:tc>
        <w:tc>
          <w:tcPr>
            <w:tcW w:w="3827" w:type="dxa"/>
            <w:shd w:val="clear" w:color="auto" w:fill="auto"/>
          </w:tcPr>
          <w:p w14:paraId="5692F445" w14:textId="13775316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Grupė „Bičiuliai“</w:t>
            </w:r>
          </w:p>
        </w:tc>
        <w:tc>
          <w:tcPr>
            <w:tcW w:w="2835" w:type="dxa"/>
            <w:vMerge/>
            <w:shd w:val="clear" w:color="auto" w:fill="auto"/>
          </w:tcPr>
          <w:p w14:paraId="5EB1D833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7C01443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5EC4ADE1" w14:textId="77777777" w:rsidTr="003C62C2">
        <w:tc>
          <w:tcPr>
            <w:tcW w:w="992" w:type="dxa"/>
            <w:vMerge/>
            <w:shd w:val="clear" w:color="auto" w:fill="auto"/>
          </w:tcPr>
          <w:p w14:paraId="26C9991E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1F03DDEE" w14:textId="4E549EF0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22.30</w:t>
            </w:r>
          </w:p>
        </w:tc>
        <w:tc>
          <w:tcPr>
            <w:tcW w:w="3827" w:type="dxa"/>
            <w:shd w:val="clear" w:color="auto" w:fill="auto"/>
          </w:tcPr>
          <w:p w14:paraId="7265B89E" w14:textId="7D54CD94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Diskoteka</w:t>
            </w:r>
          </w:p>
        </w:tc>
        <w:tc>
          <w:tcPr>
            <w:tcW w:w="2835" w:type="dxa"/>
            <w:vMerge/>
            <w:shd w:val="clear" w:color="auto" w:fill="auto"/>
          </w:tcPr>
          <w:p w14:paraId="43687857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19DD6DA9" w14:textId="77777777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</w:p>
        </w:tc>
      </w:tr>
      <w:tr w:rsidR="00E30C56" w:rsidRPr="00987D7F" w14:paraId="2DC466EB" w14:textId="77777777" w:rsidTr="007A6308"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8463B3E" w14:textId="67740D4E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10 d.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495BA1D3" w14:textId="5A22BFFC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12.00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5B5BEF7F" w14:textId="5C57A003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Atlaidai. Svečiuose – Šiaulių berniukų ir jaunuolių choras „</w:t>
            </w:r>
            <w:proofErr w:type="spellStart"/>
            <w:r w:rsidRPr="001B4D71">
              <w:rPr>
                <w:sz w:val="22"/>
                <w:szCs w:val="22"/>
              </w:rPr>
              <w:t>Dagilėlis</w:t>
            </w:r>
            <w:proofErr w:type="spellEnd"/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0FFBECA" w14:textId="03031C7E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Šv. Juozapo bažnyčia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1E473B8E" w14:textId="52BDF3EE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centras, Papilės miestelio seniūnija, Papilės Šv. Juozapo bažnyčia</w:t>
            </w:r>
          </w:p>
        </w:tc>
      </w:tr>
      <w:tr w:rsidR="00E30C56" w:rsidRPr="00987D7F" w14:paraId="371ECEC9" w14:textId="77777777" w:rsidTr="003C62C2">
        <w:tc>
          <w:tcPr>
            <w:tcW w:w="992" w:type="dxa"/>
          </w:tcPr>
          <w:p w14:paraId="0FB6BEA0" w14:textId="2968C2AD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12 d.</w:t>
            </w:r>
          </w:p>
        </w:tc>
        <w:tc>
          <w:tcPr>
            <w:tcW w:w="1277" w:type="dxa"/>
          </w:tcPr>
          <w:p w14:paraId="70BBC79B" w14:textId="6060B396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</w:tcPr>
          <w:p w14:paraId="6EE56A16" w14:textId="78D66A8A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Projekto „Pro etnokultūros langą“ vykdymas</w:t>
            </w:r>
          </w:p>
        </w:tc>
        <w:tc>
          <w:tcPr>
            <w:tcW w:w="2835" w:type="dxa"/>
          </w:tcPr>
          <w:p w14:paraId="7223B3AB" w14:textId="33012378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5EB093B1" w14:textId="0A4CE54C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E30C56" w:rsidRPr="00987D7F" w14:paraId="4C86641D" w14:textId="77777777" w:rsidTr="003C62C2">
        <w:tc>
          <w:tcPr>
            <w:tcW w:w="992" w:type="dxa"/>
            <w:vMerge w:val="restart"/>
            <w:shd w:val="clear" w:color="auto" w:fill="auto"/>
          </w:tcPr>
          <w:p w14:paraId="22892E27" w14:textId="2253FDC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Rugsėjo14 d.</w:t>
            </w:r>
          </w:p>
        </w:tc>
        <w:tc>
          <w:tcPr>
            <w:tcW w:w="1277" w:type="dxa"/>
            <w:shd w:val="clear" w:color="auto" w:fill="auto"/>
          </w:tcPr>
          <w:p w14:paraId="03BC5FB2" w14:textId="5B805A9D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6CAFD4C0" w14:textId="66212142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Edukacinių užsiėmimų ciklas vaikams ir suaugusiems rugsėjo mėnesio ketvirtadieniais</w:t>
            </w:r>
          </w:p>
        </w:tc>
        <w:tc>
          <w:tcPr>
            <w:tcW w:w="2835" w:type="dxa"/>
            <w:shd w:val="clear" w:color="auto" w:fill="auto"/>
          </w:tcPr>
          <w:p w14:paraId="3081C695" w14:textId="0E366F6A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 II a.</w:t>
            </w:r>
          </w:p>
        </w:tc>
        <w:tc>
          <w:tcPr>
            <w:tcW w:w="2552" w:type="dxa"/>
            <w:shd w:val="clear" w:color="auto" w:fill="auto"/>
          </w:tcPr>
          <w:p w14:paraId="7DAC0D47" w14:textId="5E0C4A14" w:rsidR="00E30C56" w:rsidRPr="001B4D71" w:rsidRDefault="00E30C56" w:rsidP="00E30C56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7A6308" w:rsidRPr="00987D7F" w14:paraId="28825EA7" w14:textId="77777777" w:rsidTr="007A6308"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2797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9151" w14:textId="7FDF725D" w:rsidR="007A6308" w:rsidRPr="007A6308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A6308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9283" w14:textId="2C749F00" w:rsidR="007A6308" w:rsidRPr="007A6308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A6308">
              <w:rPr>
                <w:sz w:val="22"/>
                <w:szCs w:val="22"/>
              </w:rPr>
              <w:t>Europos paveldo dienos Lietuvoje renginys „Gyvasis paveldas: meistriškumo pamoka – medžio drožyba“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8D60" w14:textId="77209A12" w:rsidR="007A6308" w:rsidRPr="007A6308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A6308">
              <w:rPr>
                <w:sz w:val="22"/>
                <w:szCs w:val="22"/>
              </w:rPr>
              <w:t>Lazdynų Pelėdos memorialinis muziejus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50ED" w14:textId="4B1EA599" w:rsidR="007A6308" w:rsidRPr="007A6308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A6308">
              <w:rPr>
                <w:sz w:val="22"/>
                <w:szCs w:val="22"/>
              </w:rPr>
              <w:t>Lazdynų Pelėdos memorialinis muziejus</w:t>
            </w:r>
          </w:p>
        </w:tc>
      </w:tr>
      <w:tr w:rsidR="007A6308" w:rsidRPr="00987D7F" w14:paraId="7F9777EC" w14:textId="77777777" w:rsidTr="003C62C2">
        <w:tc>
          <w:tcPr>
            <w:tcW w:w="992" w:type="dxa"/>
            <w:vMerge/>
            <w:shd w:val="clear" w:color="auto" w:fill="auto"/>
          </w:tcPr>
          <w:p w14:paraId="7C39D9EA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5269D666" w14:textId="0C03B0B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16.00</w:t>
            </w:r>
          </w:p>
        </w:tc>
        <w:tc>
          <w:tcPr>
            <w:tcW w:w="3827" w:type="dxa"/>
            <w:shd w:val="clear" w:color="auto" w:fill="auto"/>
          </w:tcPr>
          <w:p w14:paraId="4152F294" w14:textId="6D9B920B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„Atkeliavo rudenėlis su knygelių lapais“ – garsiniai pasakų skaitymai</w:t>
            </w:r>
          </w:p>
        </w:tc>
        <w:tc>
          <w:tcPr>
            <w:tcW w:w="2835" w:type="dxa"/>
            <w:shd w:val="clear" w:color="auto" w:fill="auto"/>
          </w:tcPr>
          <w:p w14:paraId="2630E458" w14:textId="33E7736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  <w:tc>
          <w:tcPr>
            <w:tcW w:w="2552" w:type="dxa"/>
            <w:shd w:val="clear" w:color="auto" w:fill="auto"/>
          </w:tcPr>
          <w:p w14:paraId="3CB4CFDF" w14:textId="09686B0C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7A6308" w:rsidRPr="00987D7F" w14:paraId="3DEAE0CC" w14:textId="77777777" w:rsidTr="003C62C2">
        <w:tc>
          <w:tcPr>
            <w:tcW w:w="992" w:type="dxa"/>
            <w:vMerge/>
          </w:tcPr>
          <w:p w14:paraId="2698F83C" w14:textId="78F4ACC8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5577E140" w14:textId="773CF7A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</w:tcPr>
          <w:p w14:paraId="73092AB7" w14:textId="05E1B49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Spektaklis vaikams</w:t>
            </w:r>
          </w:p>
        </w:tc>
        <w:tc>
          <w:tcPr>
            <w:tcW w:w="2835" w:type="dxa"/>
          </w:tcPr>
          <w:p w14:paraId="41B89FD9" w14:textId="3ED98FC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  <w:shd w:val="clear" w:color="auto" w:fill="auto"/>
          </w:tcPr>
          <w:p w14:paraId="62D91AED" w14:textId="05DF6489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Vilniaus teatras „Lėlė“</w:t>
            </w:r>
          </w:p>
        </w:tc>
      </w:tr>
      <w:tr w:rsidR="007A6308" w:rsidRPr="00987D7F" w14:paraId="683927C6" w14:textId="77777777" w:rsidTr="003C62C2">
        <w:tc>
          <w:tcPr>
            <w:tcW w:w="992" w:type="dxa"/>
            <w:shd w:val="clear" w:color="auto" w:fill="auto"/>
          </w:tcPr>
          <w:p w14:paraId="25CA2EE6" w14:textId="6CFA819F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Rugsėjo15 d.</w:t>
            </w:r>
          </w:p>
        </w:tc>
        <w:tc>
          <w:tcPr>
            <w:tcW w:w="1277" w:type="dxa"/>
            <w:shd w:val="clear" w:color="auto" w:fill="auto"/>
          </w:tcPr>
          <w:p w14:paraId="587605E5" w14:textId="226DFE0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  <w:shd w:val="clear" w:color="auto" w:fill="auto"/>
          </w:tcPr>
          <w:p w14:paraId="42CD01F3" w14:textId="130836E3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Renginių ciklo „Klasikinės muzikos vakarai“ koncertas. I dalis</w:t>
            </w:r>
          </w:p>
        </w:tc>
        <w:tc>
          <w:tcPr>
            <w:tcW w:w="2835" w:type="dxa"/>
            <w:shd w:val="clear" w:color="auto" w:fill="auto"/>
          </w:tcPr>
          <w:p w14:paraId="4DD0A65C" w14:textId="36E3AB6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  <w:shd w:val="clear" w:color="auto" w:fill="auto"/>
          </w:tcPr>
          <w:p w14:paraId="588B0484" w14:textId="3D2E551E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</w:t>
            </w:r>
          </w:p>
        </w:tc>
      </w:tr>
      <w:tr w:rsidR="007A6308" w:rsidRPr="00987D7F" w14:paraId="253F593E" w14:textId="77777777" w:rsidTr="003C62C2">
        <w:tc>
          <w:tcPr>
            <w:tcW w:w="992" w:type="dxa"/>
            <w:vMerge w:val="restart"/>
            <w:shd w:val="clear" w:color="auto" w:fill="auto"/>
          </w:tcPr>
          <w:p w14:paraId="4D29AD95" w14:textId="14633BA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16 d.</w:t>
            </w:r>
          </w:p>
        </w:tc>
        <w:tc>
          <w:tcPr>
            <w:tcW w:w="1277" w:type="dxa"/>
            <w:shd w:val="clear" w:color="auto" w:fill="auto"/>
          </w:tcPr>
          <w:p w14:paraId="52F502EC" w14:textId="0BAFCC2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11.00</w:t>
            </w:r>
          </w:p>
        </w:tc>
        <w:tc>
          <w:tcPr>
            <w:tcW w:w="3827" w:type="dxa"/>
            <w:shd w:val="clear" w:color="auto" w:fill="auto"/>
          </w:tcPr>
          <w:p w14:paraId="1C7DF0C0" w14:textId="694D6C68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Būreli</w:t>
            </w:r>
            <w:r>
              <w:rPr>
                <w:sz w:val="22"/>
                <w:szCs w:val="22"/>
              </w:rPr>
              <w:t>o</w:t>
            </w:r>
            <w:r w:rsidRPr="001B4D71">
              <w:rPr>
                <w:sz w:val="22"/>
                <w:szCs w:val="22"/>
              </w:rPr>
              <w:t xml:space="preserve"> „Laisvalaikis šalia knygos“</w:t>
            </w:r>
            <w:r>
              <w:rPr>
                <w:sz w:val="22"/>
                <w:szCs w:val="22"/>
              </w:rPr>
              <w:t xml:space="preserve"> k</w:t>
            </w:r>
            <w:r w:rsidRPr="001B4D71">
              <w:rPr>
                <w:sz w:val="22"/>
                <w:szCs w:val="22"/>
              </w:rPr>
              <w:t>raštotyrinė, apžvalginė išvyka dviračiais „Kraštovaizdžio pokyčiai:</w:t>
            </w:r>
            <w:r>
              <w:rPr>
                <w:sz w:val="22"/>
                <w:szCs w:val="22"/>
              </w:rPr>
              <w:t xml:space="preserve"> </w:t>
            </w:r>
            <w:r w:rsidRPr="001B4D71">
              <w:rPr>
                <w:sz w:val="22"/>
                <w:szCs w:val="22"/>
              </w:rPr>
              <w:t>vėjo jėgainės Kruopių apylinkėse“</w:t>
            </w:r>
          </w:p>
        </w:tc>
        <w:tc>
          <w:tcPr>
            <w:tcW w:w="2835" w:type="dxa"/>
            <w:shd w:val="clear" w:color="auto" w:fill="auto"/>
          </w:tcPr>
          <w:p w14:paraId="2689C780" w14:textId="2A25C09D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1B4D71">
              <w:rPr>
                <w:sz w:val="22"/>
                <w:szCs w:val="22"/>
              </w:rPr>
              <w:t>raštotyrinė, apžvalginė išvyka</w:t>
            </w:r>
          </w:p>
        </w:tc>
        <w:tc>
          <w:tcPr>
            <w:tcW w:w="2552" w:type="dxa"/>
            <w:shd w:val="clear" w:color="auto" w:fill="auto"/>
          </w:tcPr>
          <w:p w14:paraId="0EB7337F" w14:textId="6AF4827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Vyr. bibliotekininkė Rima Urmonienė, mokytoja Liuda Povilaitytė</w:t>
            </w:r>
          </w:p>
        </w:tc>
      </w:tr>
      <w:tr w:rsidR="007A6308" w:rsidRPr="00987D7F" w14:paraId="18CFC0B7" w14:textId="77777777" w:rsidTr="003C62C2">
        <w:tc>
          <w:tcPr>
            <w:tcW w:w="992" w:type="dxa"/>
            <w:vMerge/>
            <w:shd w:val="clear" w:color="auto" w:fill="auto"/>
          </w:tcPr>
          <w:p w14:paraId="5ABC88EB" w14:textId="7A3922BF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0DDD76F7" w14:textId="7CDB7293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12.00</w:t>
            </w:r>
          </w:p>
        </w:tc>
        <w:tc>
          <w:tcPr>
            <w:tcW w:w="3827" w:type="dxa"/>
            <w:shd w:val="clear" w:color="auto" w:fill="auto"/>
          </w:tcPr>
          <w:p w14:paraId="0429A22C" w14:textId="595C862D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Piešinių paroda „Mano biblioteka“ ir sportinių žaidimų popietė</w:t>
            </w:r>
          </w:p>
        </w:tc>
        <w:tc>
          <w:tcPr>
            <w:tcW w:w="2835" w:type="dxa"/>
            <w:shd w:val="clear" w:color="auto" w:fill="auto"/>
          </w:tcPr>
          <w:p w14:paraId="4C3F2D8D" w14:textId="4C13CC5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kiemelis prie Kalniškių bibliotekos</w:t>
            </w:r>
          </w:p>
        </w:tc>
        <w:tc>
          <w:tcPr>
            <w:tcW w:w="2552" w:type="dxa"/>
            <w:shd w:val="clear" w:color="auto" w:fill="auto"/>
          </w:tcPr>
          <w:p w14:paraId="2EC36393" w14:textId="21B9CB0B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filialas, kaimo bendruomenė</w:t>
            </w:r>
          </w:p>
        </w:tc>
      </w:tr>
      <w:tr w:rsidR="007A6308" w:rsidRPr="00987D7F" w14:paraId="2CADCDCC" w14:textId="77777777" w:rsidTr="003C62C2">
        <w:tc>
          <w:tcPr>
            <w:tcW w:w="992" w:type="dxa"/>
            <w:vMerge/>
            <w:shd w:val="clear" w:color="auto" w:fill="auto"/>
          </w:tcPr>
          <w:p w14:paraId="6F537332" w14:textId="10F5CA99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F774537" w14:textId="4A82685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13.00</w:t>
            </w:r>
          </w:p>
        </w:tc>
        <w:tc>
          <w:tcPr>
            <w:tcW w:w="3827" w:type="dxa"/>
            <w:shd w:val="clear" w:color="auto" w:fill="auto"/>
          </w:tcPr>
          <w:p w14:paraId="4DA73927" w14:textId="4B1D6B9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Rašytojos Lazdynų Pelėdos 2023 metų literatūrinių kūrinių konkurso premijų įteikimo ir Konkurso dalyvių pagerbimo šventė</w:t>
            </w:r>
          </w:p>
        </w:tc>
        <w:tc>
          <w:tcPr>
            <w:tcW w:w="2835" w:type="dxa"/>
            <w:shd w:val="clear" w:color="auto" w:fill="auto"/>
          </w:tcPr>
          <w:p w14:paraId="234875D8" w14:textId="76CC003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Lazdynų Pelėdos memorialinis muziejus</w:t>
            </w:r>
          </w:p>
        </w:tc>
        <w:tc>
          <w:tcPr>
            <w:tcW w:w="2552" w:type="dxa"/>
            <w:shd w:val="clear" w:color="auto" w:fill="auto"/>
          </w:tcPr>
          <w:p w14:paraId="2DDDAFCB" w14:textId="70CB0678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Švietimo, kultūros ir sporto skyrius, Lazdynų Pelėdos memorialinis muziejus</w:t>
            </w:r>
          </w:p>
        </w:tc>
      </w:tr>
      <w:tr w:rsidR="007A6308" w:rsidRPr="00987D7F" w14:paraId="3288D700" w14:textId="77777777" w:rsidTr="003C62C2">
        <w:tc>
          <w:tcPr>
            <w:tcW w:w="992" w:type="dxa"/>
            <w:shd w:val="clear" w:color="auto" w:fill="auto"/>
          </w:tcPr>
          <w:p w14:paraId="0EE0DFFB" w14:textId="259AA2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18 d.</w:t>
            </w:r>
          </w:p>
        </w:tc>
        <w:tc>
          <w:tcPr>
            <w:tcW w:w="1277" w:type="dxa"/>
          </w:tcPr>
          <w:p w14:paraId="63FD47BE" w14:textId="6CCBB9A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17.00</w:t>
            </w:r>
          </w:p>
        </w:tc>
        <w:tc>
          <w:tcPr>
            <w:tcW w:w="3827" w:type="dxa"/>
          </w:tcPr>
          <w:p w14:paraId="06B640A2" w14:textId="22A2690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Valentinos </w:t>
            </w:r>
            <w:proofErr w:type="spellStart"/>
            <w:r w:rsidRPr="001B4D71">
              <w:rPr>
                <w:sz w:val="22"/>
                <w:szCs w:val="22"/>
              </w:rPr>
              <w:t>Lichac</w:t>
            </w:r>
            <w:proofErr w:type="spellEnd"/>
            <w:r w:rsidRPr="001B4D71">
              <w:rPr>
                <w:sz w:val="22"/>
                <w:szCs w:val="22"/>
              </w:rPr>
              <w:t xml:space="preserve"> siuvinėtų darbų paroda</w:t>
            </w:r>
          </w:p>
        </w:tc>
        <w:tc>
          <w:tcPr>
            <w:tcW w:w="2835" w:type="dxa"/>
          </w:tcPr>
          <w:p w14:paraId="18DA3CF4" w14:textId="1A64A90A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Kruopių kultūros namai</w:t>
            </w:r>
          </w:p>
        </w:tc>
        <w:tc>
          <w:tcPr>
            <w:tcW w:w="2552" w:type="dxa"/>
            <w:shd w:val="clear" w:color="auto" w:fill="auto"/>
          </w:tcPr>
          <w:p w14:paraId="076115AA" w14:textId="0FF3631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Kruopių kultūros namai</w:t>
            </w:r>
          </w:p>
        </w:tc>
      </w:tr>
      <w:tr w:rsidR="007A6308" w:rsidRPr="00987D7F" w14:paraId="2472DC96" w14:textId="77777777" w:rsidTr="003C62C2">
        <w:tc>
          <w:tcPr>
            <w:tcW w:w="992" w:type="dxa"/>
            <w:shd w:val="clear" w:color="auto" w:fill="auto"/>
          </w:tcPr>
          <w:p w14:paraId="1B08F8A8" w14:textId="4BA3AC73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19 d.</w:t>
            </w:r>
          </w:p>
        </w:tc>
        <w:tc>
          <w:tcPr>
            <w:tcW w:w="1277" w:type="dxa"/>
            <w:shd w:val="clear" w:color="auto" w:fill="auto"/>
          </w:tcPr>
          <w:p w14:paraId="4237F6DC" w14:textId="5723585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780627BE" w14:textId="01FFFA24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Projekto „Pro etnokultūros langą“ vykdymas</w:t>
            </w:r>
          </w:p>
        </w:tc>
        <w:tc>
          <w:tcPr>
            <w:tcW w:w="2835" w:type="dxa"/>
            <w:shd w:val="clear" w:color="auto" w:fill="auto"/>
          </w:tcPr>
          <w:p w14:paraId="1F2F8B5A" w14:textId="611B842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7E01C1C0" w14:textId="05369A1D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7A6308" w:rsidRPr="00987D7F" w14:paraId="7872C855" w14:textId="77777777" w:rsidTr="003C62C2">
        <w:tc>
          <w:tcPr>
            <w:tcW w:w="992" w:type="dxa"/>
            <w:vMerge w:val="restart"/>
            <w:shd w:val="clear" w:color="auto" w:fill="auto"/>
          </w:tcPr>
          <w:p w14:paraId="5D55091A" w14:textId="13E44F1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20 d.</w:t>
            </w:r>
          </w:p>
        </w:tc>
        <w:tc>
          <w:tcPr>
            <w:tcW w:w="1277" w:type="dxa"/>
            <w:shd w:val="clear" w:color="auto" w:fill="auto"/>
          </w:tcPr>
          <w:p w14:paraId="224B1046" w14:textId="532BE074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13.00</w:t>
            </w:r>
          </w:p>
        </w:tc>
        <w:tc>
          <w:tcPr>
            <w:tcW w:w="3827" w:type="dxa"/>
            <w:shd w:val="clear" w:color="auto" w:fill="auto"/>
          </w:tcPr>
          <w:p w14:paraId="34BC2180" w14:textId="554EB408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Edukaciniai užsiėmimai. Baltų ženklų gaminimas</w:t>
            </w:r>
          </w:p>
        </w:tc>
        <w:tc>
          <w:tcPr>
            <w:tcW w:w="2835" w:type="dxa"/>
            <w:shd w:val="clear" w:color="auto" w:fill="auto"/>
          </w:tcPr>
          <w:p w14:paraId="305DFDB3" w14:textId="475D745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20DA7979" w14:textId="67451AD9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7A6308" w:rsidRPr="00987D7F" w14:paraId="352218AF" w14:textId="77777777" w:rsidTr="003C62C2">
        <w:tc>
          <w:tcPr>
            <w:tcW w:w="992" w:type="dxa"/>
            <w:vMerge/>
            <w:shd w:val="clear" w:color="auto" w:fill="auto"/>
          </w:tcPr>
          <w:p w14:paraId="53D03C86" w14:textId="2F8A8F8A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6AEB904" w14:textId="014D76C8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15.00</w:t>
            </w:r>
          </w:p>
        </w:tc>
        <w:tc>
          <w:tcPr>
            <w:tcW w:w="3827" w:type="dxa"/>
            <w:shd w:val="clear" w:color="auto" w:fill="auto"/>
          </w:tcPr>
          <w:p w14:paraId="27FCD494" w14:textId="13D2988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Šaškių turnyras</w:t>
            </w:r>
          </w:p>
        </w:tc>
        <w:tc>
          <w:tcPr>
            <w:tcW w:w="2835" w:type="dxa"/>
            <w:shd w:val="clear" w:color="auto" w:fill="auto"/>
          </w:tcPr>
          <w:p w14:paraId="2973EAA3" w14:textId="10E5F72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 – informacijos skyrius Vaikų erdvė</w:t>
            </w:r>
          </w:p>
        </w:tc>
        <w:tc>
          <w:tcPr>
            <w:tcW w:w="2552" w:type="dxa"/>
            <w:shd w:val="clear" w:color="auto" w:fill="auto"/>
          </w:tcPr>
          <w:p w14:paraId="5EFD43E2" w14:textId="0343D7E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 – informacijos skyrius</w:t>
            </w:r>
          </w:p>
        </w:tc>
      </w:tr>
      <w:tr w:rsidR="007A6308" w:rsidRPr="00987D7F" w14:paraId="65B121C4" w14:textId="34773CBC" w:rsidTr="003C62C2">
        <w:tc>
          <w:tcPr>
            <w:tcW w:w="992" w:type="dxa"/>
            <w:vMerge w:val="restart"/>
            <w:shd w:val="clear" w:color="auto" w:fill="auto"/>
          </w:tcPr>
          <w:p w14:paraId="218AD707" w14:textId="7FA4A76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lastRenderedPageBreak/>
              <w:t>Rugsėjo 21 d.</w:t>
            </w:r>
          </w:p>
        </w:tc>
        <w:tc>
          <w:tcPr>
            <w:tcW w:w="1277" w:type="dxa"/>
            <w:shd w:val="clear" w:color="auto" w:fill="auto"/>
          </w:tcPr>
          <w:p w14:paraId="6667EDE6" w14:textId="210C743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13.00</w:t>
            </w:r>
          </w:p>
        </w:tc>
        <w:tc>
          <w:tcPr>
            <w:tcW w:w="3827" w:type="dxa"/>
            <w:shd w:val="clear" w:color="auto" w:fill="auto"/>
          </w:tcPr>
          <w:p w14:paraId="3C1E7FE6" w14:textId="5F6306E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Edukaciniai užsiėmimai. Baltų ženklų gaminimas</w:t>
            </w:r>
          </w:p>
        </w:tc>
        <w:tc>
          <w:tcPr>
            <w:tcW w:w="2835" w:type="dxa"/>
            <w:shd w:val="clear" w:color="auto" w:fill="auto"/>
          </w:tcPr>
          <w:p w14:paraId="791D713E" w14:textId="179698FF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798E5DCB" w14:textId="349726A0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7A6308" w:rsidRPr="00987D7F" w14:paraId="39DDB630" w14:textId="77777777" w:rsidTr="003C62C2">
        <w:tc>
          <w:tcPr>
            <w:tcW w:w="992" w:type="dxa"/>
            <w:vMerge/>
            <w:shd w:val="clear" w:color="auto" w:fill="auto"/>
          </w:tcPr>
          <w:p w14:paraId="272DB43F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1F68AC68" w14:textId="17FEFFBD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0DAACB41" w14:textId="2CA5C74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Edukacinių užsiėmimų ciklas vaikams ir suaugusiems rugsėjo mėnesio ketvirtadieniais</w:t>
            </w:r>
          </w:p>
        </w:tc>
        <w:tc>
          <w:tcPr>
            <w:tcW w:w="2835" w:type="dxa"/>
            <w:shd w:val="clear" w:color="auto" w:fill="auto"/>
          </w:tcPr>
          <w:p w14:paraId="6C443C4D" w14:textId="614708C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Skaitytojų aptarnavimo-informacijos skyrius II a.</w:t>
            </w:r>
          </w:p>
        </w:tc>
        <w:tc>
          <w:tcPr>
            <w:tcW w:w="2552" w:type="dxa"/>
            <w:shd w:val="clear" w:color="auto" w:fill="auto"/>
          </w:tcPr>
          <w:p w14:paraId="10CA3EF3" w14:textId="1586B90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7A6308" w:rsidRPr="00987D7F" w14:paraId="074B52D5" w14:textId="77777777" w:rsidTr="003C62C2">
        <w:tc>
          <w:tcPr>
            <w:tcW w:w="992" w:type="dxa"/>
            <w:vMerge/>
            <w:shd w:val="clear" w:color="auto" w:fill="auto"/>
          </w:tcPr>
          <w:p w14:paraId="631BC0DD" w14:textId="4B9A75C3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3AC2CF6E" w14:textId="730D10E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16.00</w:t>
            </w:r>
          </w:p>
        </w:tc>
        <w:tc>
          <w:tcPr>
            <w:tcW w:w="3827" w:type="dxa"/>
            <w:shd w:val="clear" w:color="auto" w:fill="auto"/>
          </w:tcPr>
          <w:p w14:paraId="5E9C8414" w14:textId="3A3BBD8A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„Derliaus grožybės“ – darbelių iš rudens gėrybių gaminimas-paroda</w:t>
            </w:r>
          </w:p>
        </w:tc>
        <w:tc>
          <w:tcPr>
            <w:tcW w:w="2835" w:type="dxa"/>
            <w:shd w:val="clear" w:color="auto" w:fill="auto"/>
          </w:tcPr>
          <w:p w14:paraId="3583DA4B" w14:textId="5C09265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Kairiškių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1E5A3FB9" w14:textId="60B46911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Kairiškių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7A6308" w:rsidRPr="00987D7F" w14:paraId="6E817739" w14:textId="77777777" w:rsidTr="003C62C2">
        <w:tc>
          <w:tcPr>
            <w:tcW w:w="992" w:type="dxa"/>
            <w:vMerge/>
            <w:shd w:val="clear" w:color="auto" w:fill="auto"/>
          </w:tcPr>
          <w:p w14:paraId="0E697EC6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00311BF8" w14:textId="5131D81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  <w:shd w:val="clear" w:color="auto" w:fill="auto"/>
          </w:tcPr>
          <w:p w14:paraId="770AA8BF" w14:textId="660FCCB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proofErr w:type="spellStart"/>
            <w:r w:rsidRPr="001B4D71">
              <w:rPr>
                <w:sz w:val="22"/>
                <w:szCs w:val="22"/>
              </w:rPr>
              <w:t>Protmūšis</w:t>
            </w:r>
            <w:proofErr w:type="spellEnd"/>
            <w:r w:rsidRPr="001B4D71">
              <w:rPr>
                <w:sz w:val="22"/>
                <w:szCs w:val="22"/>
              </w:rPr>
              <w:t>, skirtas judrumo savaitei tema „Taupyti energija“</w:t>
            </w:r>
          </w:p>
        </w:tc>
        <w:tc>
          <w:tcPr>
            <w:tcW w:w="2835" w:type="dxa"/>
            <w:shd w:val="clear" w:color="auto" w:fill="auto"/>
          </w:tcPr>
          <w:p w14:paraId="6EF8954E" w14:textId="24C346D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  <w:shd w:val="clear" w:color="auto" w:fill="auto"/>
          </w:tcPr>
          <w:p w14:paraId="5184CB8B" w14:textId="072C5EEC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</w:t>
            </w:r>
          </w:p>
        </w:tc>
      </w:tr>
      <w:tr w:rsidR="007A6308" w:rsidRPr="00987D7F" w14:paraId="36A2B408" w14:textId="77777777" w:rsidTr="003C62C2">
        <w:tc>
          <w:tcPr>
            <w:tcW w:w="992" w:type="dxa"/>
            <w:vMerge w:val="restart"/>
          </w:tcPr>
          <w:p w14:paraId="7E0D8E3C" w14:textId="3316A31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22 d.</w:t>
            </w:r>
          </w:p>
        </w:tc>
        <w:tc>
          <w:tcPr>
            <w:tcW w:w="1277" w:type="dxa"/>
          </w:tcPr>
          <w:p w14:paraId="691681CA" w14:textId="50DB14E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16.00</w:t>
            </w:r>
          </w:p>
        </w:tc>
        <w:tc>
          <w:tcPr>
            <w:tcW w:w="3827" w:type="dxa"/>
          </w:tcPr>
          <w:p w14:paraId="1F7E151A" w14:textId="3671993A" w:rsidR="007A6308" w:rsidRPr="001B4D71" w:rsidRDefault="007A6308" w:rsidP="007A6308">
            <w:pPr>
              <w:pStyle w:val="Betarp"/>
              <w:jc w:val="center"/>
              <w:rPr>
                <w:bCs/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Rudens lygiadienis. Baltų ženklų ekspozicija</w:t>
            </w:r>
          </w:p>
        </w:tc>
        <w:tc>
          <w:tcPr>
            <w:tcW w:w="2835" w:type="dxa"/>
          </w:tcPr>
          <w:p w14:paraId="42FC3D71" w14:textId="4C634FD8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miesto erdvės</w:t>
            </w:r>
          </w:p>
        </w:tc>
        <w:tc>
          <w:tcPr>
            <w:tcW w:w="2552" w:type="dxa"/>
            <w:shd w:val="clear" w:color="auto" w:fill="auto"/>
          </w:tcPr>
          <w:p w14:paraId="61CDFE53" w14:textId="767E80F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7A6308" w:rsidRPr="00987D7F" w14:paraId="76A272F4" w14:textId="77777777" w:rsidTr="003C62C2">
        <w:tc>
          <w:tcPr>
            <w:tcW w:w="992" w:type="dxa"/>
            <w:vMerge/>
            <w:shd w:val="clear" w:color="auto" w:fill="auto"/>
          </w:tcPr>
          <w:p w14:paraId="3109CC83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5FF79CF9" w14:textId="1A1C6979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17.00</w:t>
            </w:r>
          </w:p>
        </w:tc>
        <w:tc>
          <w:tcPr>
            <w:tcW w:w="3827" w:type="dxa"/>
            <w:shd w:val="clear" w:color="auto" w:fill="auto"/>
          </w:tcPr>
          <w:p w14:paraId="394DDF10" w14:textId="3F100A2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„Pirmieji žingsniai į knygų šalį“ – bibliografinės pamokėlės</w:t>
            </w:r>
          </w:p>
        </w:tc>
        <w:tc>
          <w:tcPr>
            <w:tcW w:w="2835" w:type="dxa"/>
            <w:shd w:val="clear" w:color="auto" w:fill="auto"/>
          </w:tcPr>
          <w:p w14:paraId="7B734426" w14:textId="656364D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Sablauskių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100A4FC2" w14:textId="7D508C1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Sablauskių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B842E5" w:rsidRPr="00987D7F" w14:paraId="5E43128A" w14:textId="77777777" w:rsidTr="003C62C2">
        <w:tc>
          <w:tcPr>
            <w:tcW w:w="992" w:type="dxa"/>
            <w:vMerge w:val="restart"/>
            <w:shd w:val="clear" w:color="auto" w:fill="auto"/>
          </w:tcPr>
          <w:p w14:paraId="02B43080" w14:textId="6C31A676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Rugsėjo 23 d.</w:t>
            </w:r>
          </w:p>
        </w:tc>
        <w:tc>
          <w:tcPr>
            <w:tcW w:w="1277" w:type="dxa"/>
            <w:shd w:val="clear" w:color="auto" w:fill="auto"/>
          </w:tcPr>
          <w:p w14:paraId="55B54337" w14:textId="60D59D5C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kern w:val="2"/>
                <w:sz w:val="22"/>
                <w:szCs w:val="22"/>
                <w14:ligatures w14:val="standardContextual"/>
              </w:rPr>
              <w:t>9.30</w:t>
            </w:r>
          </w:p>
        </w:tc>
        <w:tc>
          <w:tcPr>
            <w:tcW w:w="3827" w:type="dxa"/>
            <w:shd w:val="clear" w:color="auto" w:fill="auto"/>
          </w:tcPr>
          <w:p w14:paraId="25E06EF9" w14:textId="6ADDE11B" w:rsidR="00B842E5" w:rsidRPr="00563292" w:rsidRDefault="00B842E5" w:rsidP="007A6308">
            <w:pPr>
              <w:pStyle w:val="Betarp"/>
              <w:jc w:val="center"/>
              <w:rPr>
                <w:kern w:val="2"/>
                <w:sz w:val="22"/>
                <w:szCs w:val="22"/>
                <w14:ligatures w14:val="standardContextual"/>
              </w:rPr>
            </w:pPr>
            <w:r w:rsidRPr="00563292">
              <w:rPr>
                <w:kern w:val="2"/>
                <w:sz w:val="22"/>
                <w:szCs w:val="22"/>
                <w14:ligatures w14:val="standardContextual"/>
              </w:rPr>
              <w:t xml:space="preserve">Paroda „Objektas ir detalė: akmens amžiaus estetikos pasaulis“. Parodos koordinatorė ir kuratorė – Lietuvos nacionalinio muziejaus archeologė Dalia </w:t>
            </w:r>
            <w:proofErr w:type="spellStart"/>
            <w:r w:rsidRPr="00563292">
              <w:rPr>
                <w:kern w:val="2"/>
                <w:sz w:val="22"/>
                <w:szCs w:val="22"/>
                <w14:ligatures w14:val="standardContextual"/>
              </w:rPr>
              <w:t>Ostrauskienė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E0E16B5" w14:textId="65F94AFD" w:rsidR="00B842E5" w:rsidRPr="00563292" w:rsidRDefault="00B842E5" w:rsidP="007A6308">
            <w:pPr>
              <w:pStyle w:val="Betarp"/>
              <w:jc w:val="center"/>
              <w:rPr>
                <w:kern w:val="2"/>
                <w:sz w:val="22"/>
                <w:szCs w:val="22"/>
                <w14:ligatures w14:val="standardContextual"/>
              </w:rPr>
            </w:pPr>
            <w:r w:rsidRPr="00563292">
              <w:rPr>
                <w:kern w:val="2"/>
                <w:sz w:val="22"/>
                <w:szCs w:val="22"/>
                <w14:ligatures w14:val="standardContextual"/>
              </w:rPr>
              <w:t>Akmenės krašto</w:t>
            </w:r>
            <w:r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563292">
              <w:rPr>
                <w:kern w:val="2"/>
                <w:sz w:val="22"/>
                <w:szCs w:val="22"/>
                <w14:ligatures w14:val="standardContextual"/>
              </w:rPr>
              <w:t>muziejus</w:t>
            </w:r>
          </w:p>
        </w:tc>
        <w:tc>
          <w:tcPr>
            <w:tcW w:w="2552" w:type="dxa"/>
            <w:shd w:val="clear" w:color="auto" w:fill="auto"/>
          </w:tcPr>
          <w:p w14:paraId="6D89E5D5" w14:textId="3B5698CB" w:rsidR="00B842E5" w:rsidRPr="00563292" w:rsidRDefault="00B842E5" w:rsidP="007A6308">
            <w:pPr>
              <w:pStyle w:val="Betarp"/>
              <w:jc w:val="center"/>
              <w:rPr>
                <w:kern w:val="2"/>
                <w:sz w:val="22"/>
                <w:szCs w:val="22"/>
                <w14:ligatures w14:val="standardContextual"/>
              </w:rPr>
            </w:pPr>
            <w:r w:rsidRPr="00563292">
              <w:rPr>
                <w:kern w:val="2"/>
                <w:sz w:val="22"/>
                <w:szCs w:val="22"/>
                <w14:ligatures w14:val="standardContextual"/>
              </w:rPr>
              <w:t>Akmenės krašto muziejus</w:t>
            </w:r>
            <w:r>
              <w:rPr>
                <w:kern w:val="2"/>
                <w:sz w:val="22"/>
                <w:szCs w:val="22"/>
                <w14:ligatures w14:val="standardContextual"/>
              </w:rPr>
              <w:t xml:space="preserve">, </w:t>
            </w:r>
            <w:r w:rsidRPr="00563292">
              <w:rPr>
                <w:kern w:val="2"/>
                <w:sz w:val="22"/>
                <w:szCs w:val="22"/>
                <w14:ligatures w14:val="standardContextual"/>
              </w:rPr>
              <w:t>Lietuvos nacionalinis muziejus</w:t>
            </w:r>
          </w:p>
        </w:tc>
      </w:tr>
      <w:tr w:rsidR="00B842E5" w:rsidRPr="00987D7F" w14:paraId="7BADA02F" w14:textId="77777777" w:rsidTr="003C62C2">
        <w:tc>
          <w:tcPr>
            <w:tcW w:w="992" w:type="dxa"/>
            <w:vMerge/>
            <w:shd w:val="clear" w:color="auto" w:fill="auto"/>
          </w:tcPr>
          <w:p w14:paraId="10FDB25D" w14:textId="79BD3F48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FB04684" w14:textId="4D704946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10.00</w:t>
            </w:r>
          </w:p>
        </w:tc>
        <w:tc>
          <w:tcPr>
            <w:tcW w:w="3827" w:type="dxa"/>
            <w:shd w:val="clear" w:color="auto" w:fill="auto"/>
          </w:tcPr>
          <w:p w14:paraId="588E20A6" w14:textId="311FAB86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Konferencija „Akmenės krašto istorijos atspindžiai“</w:t>
            </w:r>
          </w:p>
        </w:tc>
        <w:tc>
          <w:tcPr>
            <w:tcW w:w="2835" w:type="dxa"/>
            <w:shd w:val="clear" w:color="auto" w:fill="auto"/>
          </w:tcPr>
          <w:p w14:paraId="5F877351" w14:textId="2704085A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Akmenės kultūros namai</w:t>
            </w:r>
          </w:p>
        </w:tc>
        <w:tc>
          <w:tcPr>
            <w:tcW w:w="2552" w:type="dxa"/>
            <w:shd w:val="clear" w:color="auto" w:fill="auto"/>
          </w:tcPr>
          <w:p w14:paraId="6A5FE3A8" w14:textId="60C121E9" w:rsidR="00B842E5" w:rsidRPr="00563292" w:rsidRDefault="00B842E5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563292">
              <w:rPr>
                <w:bCs/>
                <w:sz w:val="22"/>
                <w:szCs w:val="22"/>
              </w:rPr>
              <w:t>Akmenės istorijos muziejus, Akmenės kultūros namai, Akmenės bendruomenė</w:t>
            </w:r>
          </w:p>
        </w:tc>
      </w:tr>
      <w:tr w:rsidR="00B842E5" w:rsidRPr="00987D7F" w14:paraId="0013A451" w14:textId="77777777" w:rsidTr="003C62C2">
        <w:tc>
          <w:tcPr>
            <w:tcW w:w="992" w:type="dxa"/>
            <w:vMerge/>
            <w:shd w:val="clear" w:color="auto" w:fill="auto"/>
          </w:tcPr>
          <w:p w14:paraId="71A91DA9" w14:textId="50490906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FE3C464" w14:textId="03D351D9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11.00</w:t>
            </w:r>
          </w:p>
        </w:tc>
        <w:tc>
          <w:tcPr>
            <w:tcW w:w="3827" w:type="dxa"/>
            <w:shd w:val="clear" w:color="auto" w:fill="auto"/>
          </w:tcPr>
          <w:p w14:paraId="5FF23506" w14:textId="73117127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Spaudinių parodos „Žydai Akmenės krašte“ pristatymas, skirtas Lietuvos žydų genocido atminimo dienai (iki rugsėjo 29 d.)</w:t>
            </w:r>
          </w:p>
        </w:tc>
        <w:tc>
          <w:tcPr>
            <w:tcW w:w="2835" w:type="dxa"/>
            <w:shd w:val="clear" w:color="auto" w:fill="auto"/>
          </w:tcPr>
          <w:p w14:paraId="69E91B64" w14:textId="7F2ECAFE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Viešosios bibliotekos Vegerių kaimo filialas</w:t>
            </w:r>
          </w:p>
        </w:tc>
        <w:tc>
          <w:tcPr>
            <w:tcW w:w="2552" w:type="dxa"/>
            <w:shd w:val="clear" w:color="auto" w:fill="auto"/>
          </w:tcPr>
          <w:p w14:paraId="2ECCC0F8" w14:textId="21CF0A50" w:rsidR="00B842E5" w:rsidRPr="00563292" w:rsidRDefault="00B842E5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Viešosios bibliotekos Vegerių kaimo filialas</w:t>
            </w:r>
          </w:p>
        </w:tc>
      </w:tr>
      <w:tr w:rsidR="00B842E5" w:rsidRPr="00987D7F" w14:paraId="2DD87527" w14:textId="77777777" w:rsidTr="003C62C2">
        <w:tc>
          <w:tcPr>
            <w:tcW w:w="992" w:type="dxa"/>
            <w:vMerge/>
            <w:shd w:val="clear" w:color="auto" w:fill="auto"/>
          </w:tcPr>
          <w:p w14:paraId="5257056F" w14:textId="2E1EF80F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F784751" w14:textId="078C7DC3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>16.00</w:t>
            </w:r>
          </w:p>
        </w:tc>
        <w:tc>
          <w:tcPr>
            <w:tcW w:w="3827" w:type="dxa"/>
            <w:shd w:val="clear" w:color="auto" w:fill="auto"/>
          </w:tcPr>
          <w:p w14:paraId="7454E004" w14:textId="54DFCFEB" w:rsidR="00B842E5" w:rsidRPr="00563292" w:rsidRDefault="00B842E5" w:rsidP="007A6308">
            <w:pPr>
              <w:pStyle w:val="Betarp"/>
              <w:jc w:val="center"/>
              <w:rPr>
                <w:kern w:val="2"/>
                <w:sz w:val="22"/>
                <w:szCs w:val="22"/>
                <w14:ligatures w14:val="standardContextual"/>
              </w:rPr>
            </w:pPr>
            <w:r w:rsidRPr="00563292">
              <w:rPr>
                <w:sz w:val="22"/>
                <w:szCs w:val="22"/>
              </w:rPr>
              <w:t>„Mes – europiečiai“ – pokalbis, skirtas Europos kalbų dienai</w:t>
            </w:r>
          </w:p>
        </w:tc>
        <w:tc>
          <w:tcPr>
            <w:tcW w:w="2835" w:type="dxa"/>
            <w:shd w:val="clear" w:color="auto" w:fill="auto"/>
          </w:tcPr>
          <w:p w14:paraId="7722E160" w14:textId="35FE8D54" w:rsidR="00B842E5" w:rsidRPr="00563292" w:rsidRDefault="00B842E5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563292">
              <w:rPr>
                <w:sz w:val="22"/>
                <w:szCs w:val="22"/>
              </w:rPr>
              <w:t>Agluonų</w:t>
            </w:r>
            <w:proofErr w:type="spellEnd"/>
            <w:r w:rsidRPr="00563292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102D1DAF" w14:textId="149E9FCD" w:rsidR="00B842E5" w:rsidRPr="00563292" w:rsidRDefault="00B842E5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563292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563292">
              <w:rPr>
                <w:sz w:val="22"/>
                <w:szCs w:val="22"/>
              </w:rPr>
              <w:t>Agluonų</w:t>
            </w:r>
            <w:proofErr w:type="spellEnd"/>
            <w:r w:rsidRPr="00563292">
              <w:rPr>
                <w:sz w:val="22"/>
                <w:szCs w:val="22"/>
              </w:rPr>
              <w:t xml:space="preserve"> kaimo filialas</w:t>
            </w:r>
          </w:p>
        </w:tc>
      </w:tr>
      <w:tr w:rsidR="007A6308" w:rsidRPr="00987D7F" w14:paraId="15026C3F" w14:textId="77777777" w:rsidTr="003C62C2">
        <w:tc>
          <w:tcPr>
            <w:tcW w:w="992" w:type="dxa"/>
            <w:vMerge w:val="restart"/>
          </w:tcPr>
          <w:p w14:paraId="0C6D232F" w14:textId="4333FD9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24 d.</w:t>
            </w:r>
          </w:p>
        </w:tc>
        <w:tc>
          <w:tcPr>
            <w:tcW w:w="1277" w:type="dxa"/>
          </w:tcPr>
          <w:p w14:paraId="51EB8476" w14:textId="6197912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11.30</w:t>
            </w:r>
          </w:p>
        </w:tc>
        <w:tc>
          <w:tcPr>
            <w:tcW w:w="3827" w:type="dxa"/>
          </w:tcPr>
          <w:p w14:paraId="53457A28" w14:textId="0180A16B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„Akmenės krašto istorijos atspindžiai“. teatralizuotas bareljefinės sienos atidarymas</w:t>
            </w:r>
          </w:p>
        </w:tc>
        <w:tc>
          <w:tcPr>
            <w:tcW w:w="2835" w:type="dxa"/>
          </w:tcPr>
          <w:p w14:paraId="2B6C41D3" w14:textId="5279564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Akmenės miesto aikštė</w:t>
            </w:r>
          </w:p>
        </w:tc>
        <w:tc>
          <w:tcPr>
            <w:tcW w:w="2552" w:type="dxa"/>
            <w:shd w:val="clear" w:color="auto" w:fill="auto"/>
          </w:tcPr>
          <w:p w14:paraId="732607B4" w14:textId="426B839E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Akmenės kultūros namai, Akmenės istorijos muziejus, Akmenės kultūros namai</w:t>
            </w:r>
          </w:p>
        </w:tc>
      </w:tr>
      <w:tr w:rsidR="007A6308" w:rsidRPr="00987D7F" w14:paraId="2FA5523A" w14:textId="77777777" w:rsidTr="003C62C2">
        <w:tc>
          <w:tcPr>
            <w:tcW w:w="992" w:type="dxa"/>
            <w:vMerge/>
          </w:tcPr>
          <w:p w14:paraId="23B75CC3" w14:textId="0481BD4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4C6E6B0C" w14:textId="4E2AD1F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12.00</w:t>
            </w:r>
          </w:p>
        </w:tc>
        <w:tc>
          <w:tcPr>
            <w:tcW w:w="3827" w:type="dxa"/>
          </w:tcPr>
          <w:p w14:paraId="430D8CC4" w14:textId="58BCAD2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Rudens lygiadienio šventė „Linksmasis turgadienis“. Akcija „Visa Lietuva šoka“</w:t>
            </w:r>
          </w:p>
        </w:tc>
        <w:tc>
          <w:tcPr>
            <w:tcW w:w="2835" w:type="dxa"/>
          </w:tcPr>
          <w:p w14:paraId="79DE1A22" w14:textId="594B9B3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Akmenės miesto aikštė</w:t>
            </w:r>
          </w:p>
        </w:tc>
        <w:tc>
          <w:tcPr>
            <w:tcW w:w="2552" w:type="dxa"/>
            <w:shd w:val="clear" w:color="auto" w:fill="auto"/>
          </w:tcPr>
          <w:p w14:paraId="589D8FDF" w14:textId="348A6953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Akmenės kultūros namai, Akmenės gimnazija, Akmenės bendruomenė</w:t>
            </w:r>
          </w:p>
        </w:tc>
      </w:tr>
      <w:tr w:rsidR="007A6308" w:rsidRPr="00987D7F" w14:paraId="12CBECC6" w14:textId="77777777" w:rsidTr="003C62C2">
        <w:trPr>
          <w:trHeight w:val="199"/>
        </w:trPr>
        <w:tc>
          <w:tcPr>
            <w:tcW w:w="992" w:type="dxa"/>
            <w:vMerge w:val="restart"/>
            <w:shd w:val="clear" w:color="auto" w:fill="auto"/>
          </w:tcPr>
          <w:p w14:paraId="4C07F45D" w14:textId="7EED3FCF" w:rsidR="007A6308" w:rsidRPr="00731AF9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Rugsėjo 26 d.</w:t>
            </w:r>
          </w:p>
        </w:tc>
        <w:tc>
          <w:tcPr>
            <w:tcW w:w="1277" w:type="dxa"/>
            <w:shd w:val="clear" w:color="auto" w:fill="auto"/>
          </w:tcPr>
          <w:p w14:paraId="6836635B" w14:textId="6E65B278" w:rsidR="007A6308" w:rsidRPr="00731AF9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098E9685" w14:textId="4E7CA38C" w:rsidR="007A6308" w:rsidRPr="00731AF9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Projekto „Pro etnokultūros langą“ vykdymas</w:t>
            </w:r>
          </w:p>
        </w:tc>
        <w:tc>
          <w:tcPr>
            <w:tcW w:w="2835" w:type="dxa"/>
            <w:shd w:val="clear" w:color="auto" w:fill="auto"/>
          </w:tcPr>
          <w:p w14:paraId="3E31147A" w14:textId="3EBD2770" w:rsidR="007A6308" w:rsidRPr="00731AF9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7BEB73F1" w14:textId="029CDC65" w:rsidR="007A6308" w:rsidRPr="00731AF9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Ventos kultūros namai</w:t>
            </w:r>
          </w:p>
        </w:tc>
      </w:tr>
      <w:tr w:rsidR="007A6308" w:rsidRPr="00987D7F" w14:paraId="1B3BEEAA" w14:textId="77777777" w:rsidTr="003C62C2">
        <w:tc>
          <w:tcPr>
            <w:tcW w:w="992" w:type="dxa"/>
            <w:vMerge/>
            <w:shd w:val="clear" w:color="auto" w:fill="auto"/>
          </w:tcPr>
          <w:p w14:paraId="1F1E2AC3" w14:textId="4A42C786" w:rsidR="007A6308" w:rsidRPr="00731AF9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35B2D44" w14:textId="43B69C6D" w:rsidR="007A6308" w:rsidRPr="00731AF9" w:rsidRDefault="00F176C9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15.00</w:t>
            </w:r>
          </w:p>
        </w:tc>
        <w:tc>
          <w:tcPr>
            <w:tcW w:w="3827" w:type="dxa"/>
            <w:shd w:val="clear" w:color="auto" w:fill="auto"/>
          </w:tcPr>
          <w:p w14:paraId="3BE46CE9" w14:textId="047903DE" w:rsidR="007A6308" w:rsidRPr="00731AF9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„Mokytis niekada nevėlu“ – kompiuterinio raštingumo mokymai, skirti Tarptautinei pagyvenusių žmonių dienai</w:t>
            </w:r>
          </w:p>
        </w:tc>
        <w:tc>
          <w:tcPr>
            <w:tcW w:w="2835" w:type="dxa"/>
            <w:shd w:val="clear" w:color="auto" w:fill="auto"/>
          </w:tcPr>
          <w:p w14:paraId="4532ED01" w14:textId="51BDE22A" w:rsidR="007A6308" w:rsidRPr="00731AF9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Viešosios bibliotekos Skaitytojų aptarnavimo-informacijos skyrius</w:t>
            </w:r>
          </w:p>
        </w:tc>
        <w:tc>
          <w:tcPr>
            <w:tcW w:w="2552" w:type="dxa"/>
            <w:shd w:val="clear" w:color="auto" w:fill="auto"/>
          </w:tcPr>
          <w:p w14:paraId="4DBB0858" w14:textId="4160BC1A" w:rsidR="007A6308" w:rsidRPr="00731AF9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731AF9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7A6308" w:rsidRPr="00987D7F" w14:paraId="0926FC5A" w14:textId="77777777" w:rsidTr="003C62C2">
        <w:tc>
          <w:tcPr>
            <w:tcW w:w="992" w:type="dxa"/>
            <w:vMerge/>
            <w:shd w:val="clear" w:color="auto" w:fill="auto"/>
          </w:tcPr>
          <w:p w14:paraId="6C494EF9" w14:textId="004617E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5367859D" w14:textId="52BD6703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17.30</w:t>
            </w:r>
          </w:p>
        </w:tc>
        <w:tc>
          <w:tcPr>
            <w:tcW w:w="3827" w:type="dxa"/>
            <w:shd w:val="clear" w:color="auto" w:fill="auto"/>
          </w:tcPr>
          <w:p w14:paraId="457DCC40" w14:textId="53F4F24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„Greiti ir pūkuoti“</w:t>
            </w:r>
          </w:p>
        </w:tc>
        <w:tc>
          <w:tcPr>
            <w:tcW w:w="2835" w:type="dxa"/>
            <w:shd w:val="clear" w:color="auto" w:fill="auto"/>
          </w:tcPr>
          <w:p w14:paraId="06118287" w14:textId="77001EE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  <w:shd w:val="clear" w:color="auto" w:fill="auto"/>
          </w:tcPr>
          <w:p w14:paraId="68C92F43" w14:textId="72A7D7E7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VŠĮ „Baltas ekranas“</w:t>
            </w:r>
          </w:p>
        </w:tc>
      </w:tr>
      <w:tr w:rsidR="007A6308" w:rsidRPr="00987D7F" w14:paraId="0674C051" w14:textId="77777777" w:rsidTr="003C62C2">
        <w:tc>
          <w:tcPr>
            <w:tcW w:w="992" w:type="dxa"/>
            <w:vMerge/>
            <w:shd w:val="clear" w:color="auto" w:fill="auto"/>
          </w:tcPr>
          <w:p w14:paraId="6702496D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5DC7D93A" w14:textId="14E45F9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  <w:shd w:val="clear" w:color="auto" w:fill="auto"/>
          </w:tcPr>
          <w:p w14:paraId="56E55EDC" w14:textId="303871C6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Filmas „Greiti ir pūkuoti“</w:t>
            </w:r>
          </w:p>
        </w:tc>
        <w:tc>
          <w:tcPr>
            <w:tcW w:w="2835" w:type="dxa"/>
            <w:shd w:val="clear" w:color="auto" w:fill="auto"/>
          </w:tcPr>
          <w:p w14:paraId="38750121" w14:textId="0487E242" w:rsidR="007A6308" w:rsidRPr="001B4D71" w:rsidRDefault="007A6308" w:rsidP="007A6308">
            <w:pPr>
              <w:pStyle w:val="Betarp"/>
              <w:jc w:val="center"/>
              <w:rPr>
                <w:bCs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shd w:val="clear" w:color="auto" w:fill="auto"/>
          </w:tcPr>
          <w:p w14:paraId="7BB91558" w14:textId="3E0FAF72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VŠĮ „Baltas ekranas“</w:t>
            </w:r>
          </w:p>
        </w:tc>
      </w:tr>
      <w:tr w:rsidR="007A6308" w:rsidRPr="00987D7F" w14:paraId="446EBD6B" w14:textId="77777777" w:rsidTr="003C62C2">
        <w:tc>
          <w:tcPr>
            <w:tcW w:w="992" w:type="dxa"/>
            <w:vMerge/>
            <w:shd w:val="clear" w:color="auto" w:fill="auto"/>
          </w:tcPr>
          <w:p w14:paraId="337A81DE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7DD4E827" w14:textId="1781D994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18.30</w:t>
            </w:r>
          </w:p>
        </w:tc>
        <w:tc>
          <w:tcPr>
            <w:tcW w:w="3827" w:type="dxa"/>
            <w:shd w:val="clear" w:color="auto" w:fill="auto"/>
          </w:tcPr>
          <w:p w14:paraId="6BDB1D72" w14:textId="32B9161B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Filmas „Greiti ir pūkuoti“</w:t>
            </w:r>
          </w:p>
        </w:tc>
        <w:tc>
          <w:tcPr>
            <w:tcW w:w="2835" w:type="dxa"/>
            <w:shd w:val="clear" w:color="auto" w:fill="auto"/>
          </w:tcPr>
          <w:p w14:paraId="5005933A" w14:textId="3E7558CA" w:rsidR="007A6308" w:rsidRPr="001B4D71" w:rsidRDefault="007A6308" w:rsidP="007A6308">
            <w:pPr>
              <w:pStyle w:val="Betarp"/>
              <w:jc w:val="center"/>
              <w:rPr>
                <w:bCs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  <w:shd w:val="clear" w:color="auto" w:fill="auto"/>
          </w:tcPr>
          <w:p w14:paraId="00EDF8CF" w14:textId="15BBBD8E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VŠĮ „Baltas ekranas“</w:t>
            </w:r>
          </w:p>
        </w:tc>
      </w:tr>
      <w:tr w:rsidR="007A6308" w:rsidRPr="00987D7F" w14:paraId="04029219" w14:textId="77777777" w:rsidTr="003C62C2">
        <w:tc>
          <w:tcPr>
            <w:tcW w:w="992" w:type="dxa"/>
            <w:vMerge w:val="restart"/>
            <w:shd w:val="clear" w:color="auto" w:fill="auto"/>
          </w:tcPr>
          <w:p w14:paraId="78F45664" w14:textId="70816614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28 d.</w:t>
            </w:r>
          </w:p>
        </w:tc>
        <w:tc>
          <w:tcPr>
            <w:tcW w:w="1277" w:type="dxa"/>
            <w:shd w:val="clear" w:color="auto" w:fill="auto"/>
          </w:tcPr>
          <w:p w14:paraId="50A341DF" w14:textId="2F35F4B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2222F87B" w14:textId="43FAF10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Edukacinių užsiėmimų ciklas vaikams ir suaugusiems rugsėjo mėnesio ketvirtadieniais</w:t>
            </w:r>
          </w:p>
        </w:tc>
        <w:tc>
          <w:tcPr>
            <w:tcW w:w="2835" w:type="dxa"/>
            <w:shd w:val="clear" w:color="auto" w:fill="auto"/>
          </w:tcPr>
          <w:p w14:paraId="32A352D0" w14:textId="54728D8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 II a.</w:t>
            </w:r>
          </w:p>
        </w:tc>
        <w:tc>
          <w:tcPr>
            <w:tcW w:w="2552" w:type="dxa"/>
            <w:shd w:val="clear" w:color="auto" w:fill="auto"/>
          </w:tcPr>
          <w:p w14:paraId="3EACBE05" w14:textId="5787C13B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7A6308" w:rsidRPr="00987D7F" w14:paraId="2AABC7FB" w14:textId="77777777" w:rsidTr="003C62C2">
        <w:tc>
          <w:tcPr>
            <w:tcW w:w="992" w:type="dxa"/>
            <w:vMerge/>
            <w:shd w:val="clear" w:color="auto" w:fill="auto"/>
          </w:tcPr>
          <w:p w14:paraId="4E30E92D" w14:textId="174BC22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456E4248" w14:textId="279D8E7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16.00</w:t>
            </w:r>
          </w:p>
        </w:tc>
        <w:tc>
          <w:tcPr>
            <w:tcW w:w="3827" w:type="dxa"/>
            <w:shd w:val="clear" w:color="auto" w:fill="auto"/>
          </w:tcPr>
          <w:p w14:paraId="31F1A351" w14:textId="3480EFB9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„Knygų skirtukas“ – edukacija</w:t>
            </w:r>
          </w:p>
        </w:tc>
        <w:tc>
          <w:tcPr>
            <w:tcW w:w="2835" w:type="dxa"/>
            <w:shd w:val="clear" w:color="auto" w:fill="auto"/>
          </w:tcPr>
          <w:p w14:paraId="1E132821" w14:textId="517969F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  <w:tc>
          <w:tcPr>
            <w:tcW w:w="2552" w:type="dxa"/>
            <w:shd w:val="clear" w:color="auto" w:fill="auto"/>
          </w:tcPr>
          <w:p w14:paraId="5FF73B53" w14:textId="31841457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7A6308" w:rsidRPr="00987D7F" w14:paraId="0255A019" w14:textId="77777777" w:rsidTr="003C62C2">
        <w:tc>
          <w:tcPr>
            <w:tcW w:w="992" w:type="dxa"/>
            <w:vMerge w:val="restart"/>
            <w:shd w:val="clear" w:color="auto" w:fill="auto"/>
          </w:tcPr>
          <w:p w14:paraId="518D6398" w14:textId="39E2254F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29 d.</w:t>
            </w:r>
          </w:p>
        </w:tc>
        <w:tc>
          <w:tcPr>
            <w:tcW w:w="1277" w:type="dxa"/>
            <w:shd w:val="clear" w:color="auto" w:fill="auto"/>
          </w:tcPr>
          <w:p w14:paraId="38328FF7" w14:textId="75F0E3B1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12.00</w:t>
            </w:r>
          </w:p>
        </w:tc>
        <w:tc>
          <w:tcPr>
            <w:tcW w:w="3827" w:type="dxa"/>
            <w:shd w:val="clear" w:color="auto" w:fill="auto"/>
          </w:tcPr>
          <w:p w14:paraId="06C9D718" w14:textId="5DC552DB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Rudenėlio šventė</w:t>
            </w:r>
          </w:p>
        </w:tc>
        <w:tc>
          <w:tcPr>
            <w:tcW w:w="2835" w:type="dxa"/>
            <w:shd w:val="clear" w:color="auto" w:fill="auto"/>
          </w:tcPr>
          <w:p w14:paraId="084D5777" w14:textId="355BE35B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Kruopių parkas</w:t>
            </w:r>
          </w:p>
        </w:tc>
        <w:tc>
          <w:tcPr>
            <w:tcW w:w="2552" w:type="dxa"/>
            <w:shd w:val="clear" w:color="auto" w:fill="auto"/>
          </w:tcPr>
          <w:p w14:paraId="1A2115FF" w14:textId="212DDCD2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Kruopių kultūros namai, Kruopių pagrindinė mokykla, Kruopių bendruomenė</w:t>
            </w:r>
          </w:p>
        </w:tc>
      </w:tr>
      <w:tr w:rsidR="007A6308" w:rsidRPr="00987D7F" w14:paraId="7A88FBA9" w14:textId="77777777" w:rsidTr="003C62C2">
        <w:tc>
          <w:tcPr>
            <w:tcW w:w="992" w:type="dxa"/>
            <w:vMerge/>
            <w:shd w:val="clear" w:color="auto" w:fill="auto"/>
          </w:tcPr>
          <w:p w14:paraId="46C75224" w14:textId="483DE53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67A71727" w14:textId="24BFF0E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10301879" w14:textId="48337DC9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„Kepė boba </w:t>
            </w:r>
            <w:proofErr w:type="spellStart"/>
            <w:r w:rsidRPr="001B4D71">
              <w:rPr>
                <w:sz w:val="22"/>
                <w:szCs w:val="22"/>
              </w:rPr>
              <w:t>byndelas</w:t>
            </w:r>
            <w:proofErr w:type="spellEnd"/>
            <w:r w:rsidRPr="001B4D71">
              <w:rPr>
                <w:sz w:val="22"/>
                <w:szCs w:val="22"/>
              </w:rPr>
              <w:t>“ – popietė vaikams, skirta Aukštaitijos metams</w:t>
            </w:r>
          </w:p>
        </w:tc>
        <w:tc>
          <w:tcPr>
            <w:tcW w:w="2835" w:type="dxa"/>
            <w:shd w:val="clear" w:color="auto" w:fill="auto"/>
          </w:tcPr>
          <w:p w14:paraId="2027A39D" w14:textId="6D3BAF9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Kivylių kaimo filialas</w:t>
            </w:r>
          </w:p>
        </w:tc>
        <w:tc>
          <w:tcPr>
            <w:tcW w:w="2552" w:type="dxa"/>
            <w:shd w:val="clear" w:color="auto" w:fill="auto"/>
          </w:tcPr>
          <w:p w14:paraId="2BBC86B8" w14:textId="614193AA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Kivylių kaimo filialas</w:t>
            </w:r>
          </w:p>
        </w:tc>
      </w:tr>
      <w:tr w:rsidR="007A6308" w:rsidRPr="00987D7F" w14:paraId="7B4BA505" w14:textId="77777777" w:rsidTr="003C62C2">
        <w:tc>
          <w:tcPr>
            <w:tcW w:w="992" w:type="dxa"/>
            <w:vMerge/>
            <w:shd w:val="clear" w:color="auto" w:fill="auto"/>
          </w:tcPr>
          <w:p w14:paraId="79E78389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41AE17A1" w14:textId="2FC3DA8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17.00</w:t>
            </w:r>
          </w:p>
        </w:tc>
        <w:tc>
          <w:tcPr>
            <w:tcW w:w="3827" w:type="dxa"/>
            <w:shd w:val="clear" w:color="auto" w:fill="auto"/>
          </w:tcPr>
          <w:p w14:paraId="4ECD54E1" w14:textId="42D17FC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Renginys, skirtas Tarptautinei pagyvenusių žmonių dienai</w:t>
            </w:r>
          </w:p>
        </w:tc>
        <w:tc>
          <w:tcPr>
            <w:tcW w:w="2835" w:type="dxa"/>
            <w:shd w:val="clear" w:color="auto" w:fill="auto"/>
          </w:tcPr>
          <w:p w14:paraId="363E09F7" w14:textId="4C4AC3EF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  <w:shd w:val="clear" w:color="auto" w:fill="auto"/>
          </w:tcPr>
          <w:p w14:paraId="0511147D" w14:textId="487C3B2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</w:t>
            </w:r>
          </w:p>
        </w:tc>
      </w:tr>
      <w:tr w:rsidR="007A6308" w:rsidRPr="00987D7F" w14:paraId="5D8FEB55" w14:textId="77777777" w:rsidTr="003C62C2">
        <w:tc>
          <w:tcPr>
            <w:tcW w:w="992" w:type="dxa"/>
            <w:vMerge/>
            <w:shd w:val="clear" w:color="auto" w:fill="auto"/>
          </w:tcPr>
          <w:p w14:paraId="7565985C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5592F0D7" w14:textId="253153E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17.30</w:t>
            </w:r>
          </w:p>
        </w:tc>
        <w:tc>
          <w:tcPr>
            <w:tcW w:w="3827" w:type="dxa"/>
            <w:shd w:val="clear" w:color="auto" w:fill="auto"/>
          </w:tcPr>
          <w:p w14:paraId="012E45D8" w14:textId="17250A8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Tradicinė „Poezijos rudens“ šventė. Stasės </w:t>
            </w:r>
            <w:proofErr w:type="spellStart"/>
            <w:r w:rsidRPr="001B4D71">
              <w:rPr>
                <w:sz w:val="22"/>
                <w:szCs w:val="22"/>
              </w:rPr>
              <w:t>Niūniavaitės</w:t>
            </w:r>
            <w:proofErr w:type="spellEnd"/>
            <w:r w:rsidRPr="001B4D71">
              <w:rPr>
                <w:sz w:val="22"/>
                <w:szCs w:val="22"/>
              </w:rPr>
              <w:t xml:space="preserve"> vardo literatūrinės premijos įteikimas</w:t>
            </w:r>
          </w:p>
        </w:tc>
        <w:tc>
          <w:tcPr>
            <w:tcW w:w="2835" w:type="dxa"/>
            <w:shd w:val="clear" w:color="auto" w:fill="auto"/>
          </w:tcPr>
          <w:p w14:paraId="673A2BDC" w14:textId="31D72A0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dr. Eugenijos </w:t>
            </w:r>
            <w:proofErr w:type="spellStart"/>
            <w:r w:rsidRPr="001B4D71">
              <w:rPr>
                <w:sz w:val="22"/>
                <w:szCs w:val="22"/>
              </w:rPr>
              <w:t>Meškienės</w:t>
            </w:r>
            <w:proofErr w:type="spellEnd"/>
            <w:r w:rsidRPr="001B4D71">
              <w:rPr>
                <w:sz w:val="22"/>
                <w:szCs w:val="22"/>
              </w:rPr>
              <w:t xml:space="preserve"> vardo konferencijų salė</w:t>
            </w:r>
          </w:p>
        </w:tc>
        <w:tc>
          <w:tcPr>
            <w:tcW w:w="2552" w:type="dxa"/>
            <w:shd w:val="clear" w:color="auto" w:fill="auto"/>
          </w:tcPr>
          <w:p w14:paraId="3DB18033" w14:textId="27549C40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7A6308" w:rsidRPr="00987D7F" w14:paraId="7D91DF14" w14:textId="77777777" w:rsidTr="003C62C2">
        <w:tc>
          <w:tcPr>
            <w:tcW w:w="992" w:type="dxa"/>
            <w:vMerge/>
            <w:shd w:val="clear" w:color="auto" w:fill="auto"/>
          </w:tcPr>
          <w:p w14:paraId="18B4590E" w14:textId="6C9713C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59C93365" w14:textId="6B851C2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  <w:shd w:val="clear" w:color="auto" w:fill="auto"/>
          </w:tcPr>
          <w:p w14:paraId="16C58435" w14:textId="025C25A2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Renginių ciklo „Klasikinės muzikos vakarai“ koncertas. II dalis</w:t>
            </w:r>
          </w:p>
        </w:tc>
        <w:tc>
          <w:tcPr>
            <w:tcW w:w="2835" w:type="dxa"/>
            <w:shd w:val="clear" w:color="auto" w:fill="auto"/>
          </w:tcPr>
          <w:p w14:paraId="326DA8EA" w14:textId="0CA140B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  <w:shd w:val="clear" w:color="auto" w:fill="auto"/>
          </w:tcPr>
          <w:p w14:paraId="33F5F3AC" w14:textId="50BB0E6D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rFonts w:eastAsiaTheme="minorHAnsi"/>
                <w:sz w:val="22"/>
                <w:szCs w:val="22"/>
              </w:rPr>
              <w:t>Kultūros centras, Naujosios Akmenės miesto seniūnija</w:t>
            </w:r>
          </w:p>
        </w:tc>
      </w:tr>
      <w:tr w:rsidR="007A6308" w:rsidRPr="00987D7F" w14:paraId="30345462" w14:textId="77777777" w:rsidTr="003C62C2">
        <w:tc>
          <w:tcPr>
            <w:tcW w:w="992" w:type="dxa"/>
            <w:vMerge/>
          </w:tcPr>
          <w:p w14:paraId="4C7E6893" w14:textId="77777777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14:paraId="287EB1C9" w14:textId="50B508A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18.00</w:t>
            </w:r>
          </w:p>
        </w:tc>
        <w:tc>
          <w:tcPr>
            <w:tcW w:w="3827" w:type="dxa"/>
          </w:tcPr>
          <w:p w14:paraId="1F773274" w14:textId="448DA9FB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bCs/>
                <w:sz w:val="22"/>
                <w:szCs w:val="22"/>
              </w:rPr>
              <w:t>Renginys, skirtas Tarptautinei pagyvenusių žmonių dienai „Tegul tie metai bėga pro šalį“ (paskaita, koncertas)</w:t>
            </w:r>
          </w:p>
        </w:tc>
        <w:tc>
          <w:tcPr>
            <w:tcW w:w="2835" w:type="dxa"/>
          </w:tcPr>
          <w:p w14:paraId="3AD75C17" w14:textId="09BEED7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proofErr w:type="spellStart"/>
            <w:r w:rsidRPr="001B4D71">
              <w:rPr>
                <w:sz w:val="22"/>
                <w:szCs w:val="22"/>
              </w:rPr>
              <w:t>Alkiškių</w:t>
            </w:r>
            <w:proofErr w:type="spellEnd"/>
            <w:r w:rsidRPr="001B4D71">
              <w:rPr>
                <w:sz w:val="22"/>
                <w:szCs w:val="22"/>
              </w:rPr>
              <w:t xml:space="preserve"> kultūros namai</w:t>
            </w:r>
          </w:p>
        </w:tc>
        <w:tc>
          <w:tcPr>
            <w:tcW w:w="2552" w:type="dxa"/>
            <w:shd w:val="clear" w:color="auto" w:fill="auto"/>
          </w:tcPr>
          <w:p w14:paraId="72F4B0EC" w14:textId="7CA9712E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proofErr w:type="spellStart"/>
            <w:r w:rsidRPr="001B4D71">
              <w:rPr>
                <w:bCs/>
                <w:sz w:val="22"/>
                <w:szCs w:val="22"/>
              </w:rPr>
              <w:t>Alkiškių</w:t>
            </w:r>
            <w:proofErr w:type="spellEnd"/>
            <w:r w:rsidRPr="001B4D71">
              <w:rPr>
                <w:bCs/>
                <w:sz w:val="22"/>
                <w:szCs w:val="22"/>
              </w:rPr>
              <w:t xml:space="preserve"> kultūros namai, neįgaliųjų klubas „Žėrutis“</w:t>
            </w:r>
          </w:p>
        </w:tc>
      </w:tr>
      <w:tr w:rsidR="007A6308" w:rsidRPr="00987D7F" w14:paraId="16817762" w14:textId="77777777" w:rsidTr="007B0CE7"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0FD24A" w14:textId="439526BB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</w:tcPr>
          <w:p w14:paraId="65035817" w14:textId="16A7EF54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19.00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4C576A2F" w14:textId="7211F50C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Diskoteka jaunimui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50916244" w14:textId="35F2B8F5" w:rsidR="007A6308" w:rsidRPr="001B4D71" w:rsidRDefault="007A6308" w:rsidP="007A630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7473B8B2" w14:textId="16AD3DD0" w:rsidR="007A6308" w:rsidRPr="001B4D71" w:rsidRDefault="007A6308" w:rsidP="007A6308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Ventos kultūros namai</w:t>
            </w:r>
          </w:p>
        </w:tc>
      </w:tr>
      <w:tr w:rsidR="00B842E5" w:rsidRPr="00987D7F" w14:paraId="571C6A39" w14:textId="77777777" w:rsidTr="003C62C2">
        <w:tc>
          <w:tcPr>
            <w:tcW w:w="992" w:type="dxa"/>
            <w:vMerge w:val="restart"/>
            <w:shd w:val="clear" w:color="auto" w:fill="auto"/>
          </w:tcPr>
          <w:p w14:paraId="257339FE" w14:textId="65E77791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>Rugsėjo 30 d.</w:t>
            </w:r>
          </w:p>
        </w:tc>
        <w:tc>
          <w:tcPr>
            <w:tcW w:w="1277" w:type="dxa"/>
            <w:shd w:val="clear" w:color="auto" w:fill="auto"/>
          </w:tcPr>
          <w:p w14:paraId="50849931" w14:textId="59C7CBCD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>14.00</w:t>
            </w:r>
          </w:p>
        </w:tc>
        <w:tc>
          <w:tcPr>
            <w:tcW w:w="3827" w:type="dxa"/>
            <w:shd w:val="clear" w:color="auto" w:fill="auto"/>
          </w:tcPr>
          <w:p w14:paraId="09F5D76D" w14:textId="60E26444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 xml:space="preserve">„Reveransas Sofijai“ – rašytojos Sofijos </w:t>
            </w:r>
            <w:proofErr w:type="spellStart"/>
            <w:r w:rsidRPr="007B0CE7">
              <w:rPr>
                <w:sz w:val="22"/>
                <w:szCs w:val="22"/>
              </w:rPr>
              <w:t>Pšibiliauskienės</w:t>
            </w:r>
            <w:proofErr w:type="spellEnd"/>
            <w:r w:rsidRPr="007B0CE7">
              <w:rPr>
                <w:sz w:val="22"/>
                <w:szCs w:val="22"/>
              </w:rPr>
              <w:t>-Lazdynų Pelėdos 156-ųjų gimimo metinių minėjimas ir jos kūrybos skaitymai</w:t>
            </w:r>
          </w:p>
        </w:tc>
        <w:tc>
          <w:tcPr>
            <w:tcW w:w="2835" w:type="dxa"/>
            <w:shd w:val="clear" w:color="auto" w:fill="auto"/>
          </w:tcPr>
          <w:p w14:paraId="37563648" w14:textId="682D7B03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>Lazdynų Pelėdos memorialinis muziejus</w:t>
            </w:r>
          </w:p>
        </w:tc>
        <w:tc>
          <w:tcPr>
            <w:tcW w:w="2552" w:type="dxa"/>
            <w:shd w:val="clear" w:color="auto" w:fill="auto"/>
          </w:tcPr>
          <w:p w14:paraId="016D3F27" w14:textId="33D51B06" w:rsidR="00B842E5" w:rsidRPr="007B0CE7" w:rsidRDefault="00B842E5" w:rsidP="007B0CE7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>Lazdynų Pelėdos memorialinis muziejus</w:t>
            </w:r>
          </w:p>
        </w:tc>
      </w:tr>
      <w:tr w:rsidR="00B842E5" w:rsidRPr="00987D7F" w14:paraId="287BB994" w14:textId="77777777" w:rsidTr="003C62C2">
        <w:tc>
          <w:tcPr>
            <w:tcW w:w="992" w:type="dxa"/>
            <w:vMerge/>
            <w:shd w:val="clear" w:color="auto" w:fill="auto"/>
          </w:tcPr>
          <w:p w14:paraId="30C4E430" w14:textId="77777777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shd w:val="clear" w:color="auto" w:fill="auto"/>
          </w:tcPr>
          <w:p w14:paraId="0C72C3A2" w14:textId="3DC9DF4F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>18.00</w:t>
            </w:r>
          </w:p>
        </w:tc>
        <w:tc>
          <w:tcPr>
            <w:tcW w:w="3827" w:type="dxa"/>
            <w:shd w:val="clear" w:color="auto" w:fill="auto"/>
          </w:tcPr>
          <w:p w14:paraId="29C7C830" w14:textId="0488BC16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>Rokiškio teatro spektaklis „Nutildytos mūzos“</w:t>
            </w:r>
          </w:p>
        </w:tc>
        <w:tc>
          <w:tcPr>
            <w:tcW w:w="2835" w:type="dxa"/>
            <w:shd w:val="clear" w:color="auto" w:fill="auto"/>
          </w:tcPr>
          <w:p w14:paraId="7057A4F6" w14:textId="0CA43811" w:rsidR="00B842E5" w:rsidRPr="007B0CE7" w:rsidRDefault="00B842E5" w:rsidP="007B0CE7">
            <w:pPr>
              <w:pStyle w:val="Betarp"/>
              <w:jc w:val="center"/>
              <w:rPr>
                <w:sz w:val="22"/>
                <w:szCs w:val="22"/>
              </w:rPr>
            </w:pPr>
            <w:r w:rsidRPr="007B0CE7">
              <w:rPr>
                <w:sz w:val="22"/>
                <w:szCs w:val="22"/>
              </w:rPr>
              <w:t>Akmenės kultūros namai</w:t>
            </w:r>
          </w:p>
        </w:tc>
        <w:tc>
          <w:tcPr>
            <w:tcW w:w="2552" w:type="dxa"/>
            <w:shd w:val="clear" w:color="auto" w:fill="auto"/>
          </w:tcPr>
          <w:p w14:paraId="6D60752A" w14:textId="13078DC4" w:rsidR="00B842E5" w:rsidRPr="007B0CE7" w:rsidRDefault="00B842E5" w:rsidP="007B0CE7">
            <w:pPr>
              <w:pStyle w:val="Betarp"/>
              <w:jc w:val="center"/>
              <w:rPr>
                <w:bCs/>
                <w:sz w:val="22"/>
                <w:szCs w:val="22"/>
              </w:rPr>
            </w:pPr>
            <w:r w:rsidRPr="007B0CE7">
              <w:rPr>
                <w:bCs/>
                <w:sz w:val="22"/>
                <w:szCs w:val="22"/>
              </w:rPr>
              <w:t>MB „</w:t>
            </w:r>
            <w:proofErr w:type="spellStart"/>
            <w:r w:rsidRPr="007B0CE7">
              <w:rPr>
                <w:bCs/>
                <w:sz w:val="22"/>
                <w:szCs w:val="22"/>
              </w:rPr>
              <w:t>Pelėdiškių</w:t>
            </w:r>
            <w:proofErr w:type="spellEnd"/>
            <w:r w:rsidRPr="007B0CE7">
              <w:rPr>
                <w:bCs/>
                <w:sz w:val="22"/>
                <w:szCs w:val="22"/>
              </w:rPr>
              <w:t xml:space="preserve"> ąžuolas“, Akmenės kultūros namai</w:t>
            </w:r>
          </w:p>
        </w:tc>
      </w:tr>
    </w:tbl>
    <w:p w14:paraId="224D06D6" w14:textId="77777777" w:rsidR="00235653" w:rsidRPr="00987D7F" w:rsidRDefault="00235653" w:rsidP="00731AF9">
      <w:pPr>
        <w:pStyle w:val="Betarp"/>
        <w:rPr>
          <w:b/>
          <w:sz w:val="22"/>
          <w:szCs w:val="22"/>
        </w:rPr>
      </w:pPr>
    </w:p>
    <w:p w14:paraId="27175EDA" w14:textId="67F6C478" w:rsidR="000E79B2" w:rsidRPr="00A75C53" w:rsidRDefault="008F03BC" w:rsidP="00064AAB">
      <w:pPr>
        <w:pStyle w:val="Betarp"/>
        <w:jc w:val="center"/>
        <w:rPr>
          <w:b/>
          <w:sz w:val="22"/>
          <w:szCs w:val="22"/>
        </w:rPr>
      </w:pPr>
      <w:r w:rsidRPr="00A75C53">
        <w:rPr>
          <w:b/>
          <w:sz w:val="22"/>
          <w:szCs w:val="22"/>
        </w:rPr>
        <w:t xml:space="preserve">EDUKACINIAI UŽSIĖMIMAI, </w:t>
      </w:r>
      <w:r w:rsidR="00FA5181" w:rsidRPr="00A75C53">
        <w:rPr>
          <w:b/>
          <w:sz w:val="22"/>
          <w:szCs w:val="22"/>
        </w:rPr>
        <w:t>PARODOS</w:t>
      </w:r>
    </w:p>
    <w:tbl>
      <w:tblPr>
        <w:tblStyle w:val="Lentelstinklelis"/>
        <w:tblW w:w="1148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92"/>
        <w:gridCol w:w="5955"/>
        <w:gridCol w:w="2268"/>
        <w:gridCol w:w="2268"/>
      </w:tblGrid>
      <w:tr w:rsidR="00FC1849" w:rsidRPr="00A75C53" w14:paraId="1A2585C3" w14:textId="77777777" w:rsidTr="00D174C0">
        <w:tc>
          <w:tcPr>
            <w:tcW w:w="992" w:type="dxa"/>
            <w:shd w:val="clear" w:color="auto" w:fill="D9D9D9" w:themeFill="background1" w:themeFillShade="D9"/>
          </w:tcPr>
          <w:p w14:paraId="31F4FDE8" w14:textId="49587D48" w:rsidR="00FC1849" w:rsidRPr="001B4D71" w:rsidRDefault="00FC1849" w:rsidP="001B4D71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Data</w:t>
            </w:r>
          </w:p>
        </w:tc>
        <w:tc>
          <w:tcPr>
            <w:tcW w:w="5955" w:type="dxa"/>
            <w:shd w:val="clear" w:color="auto" w:fill="D9D9D9" w:themeFill="background1" w:themeFillShade="D9"/>
          </w:tcPr>
          <w:p w14:paraId="67DBA318" w14:textId="744465C1" w:rsidR="00FC1849" w:rsidRPr="001B4D71" w:rsidRDefault="00FC1849" w:rsidP="001B4D71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Parodos pavadinimas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00CCE32" w14:textId="1C038646" w:rsidR="00FC1849" w:rsidRPr="001B4D71" w:rsidRDefault="00FC1849" w:rsidP="001B4D71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Vieta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64F4562" w14:textId="5CD7681E" w:rsidR="00FC1849" w:rsidRPr="001B4D71" w:rsidRDefault="00FC1849" w:rsidP="001B4D71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Organizatorius</w:t>
            </w:r>
          </w:p>
        </w:tc>
      </w:tr>
      <w:tr w:rsidR="001B0586" w:rsidRPr="00A75C53" w14:paraId="0E0574E1" w14:textId="77777777" w:rsidTr="003E44B8">
        <w:tc>
          <w:tcPr>
            <w:tcW w:w="992" w:type="dxa"/>
            <w:vMerge w:val="restart"/>
            <w:shd w:val="clear" w:color="auto" w:fill="auto"/>
          </w:tcPr>
          <w:p w14:paraId="7A9C759C" w14:textId="036BFB63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 d.</w:t>
            </w:r>
          </w:p>
        </w:tc>
        <w:tc>
          <w:tcPr>
            <w:tcW w:w="5955" w:type="dxa"/>
            <w:shd w:val="clear" w:color="auto" w:fill="auto"/>
          </w:tcPr>
          <w:p w14:paraId="5F58CC71" w14:textId="2666FDDD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„Vasarėle, lik sveika, mokyklėle, labas“ – spaudinių paroda, skirta Mokslo ir žinių dienai (iki rugsėjo 11 d.)</w:t>
            </w:r>
          </w:p>
        </w:tc>
        <w:tc>
          <w:tcPr>
            <w:tcW w:w="2268" w:type="dxa"/>
            <w:shd w:val="clear" w:color="auto" w:fill="auto"/>
          </w:tcPr>
          <w:p w14:paraId="6CA8051B" w14:textId="73DEC5BC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1B4D71">
              <w:rPr>
                <w:sz w:val="22"/>
                <w:szCs w:val="22"/>
              </w:rPr>
              <w:t>Narščiaus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268" w:type="dxa"/>
            <w:shd w:val="clear" w:color="auto" w:fill="auto"/>
          </w:tcPr>
          <w:p w14:paraId="04D8D8E5" w14:textId="4454A6F2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1B4D71">
              <w:rPr>
                <w:sz w:val="22"/>
                <w:szCs w:val="22"/>
              </w:rPr>
              <w:t>Narščiaus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</w:tr>
      <w:tr w:rsidR="001B0586" w:rsidRPr="00A75C53" w14:paraId="0983042E" w14:textId="77777777" w:rsidTr="003E44B8">
        <w:tc>
          <w:tcPr>
            <w:tcW w:w="992" w:type="dxa"/>
            <w:vMerge/>
            <w:shd w:val="clear" w:color="auto" w:fill="auto"/>
          </w:tcPr>
          <w:p w14:paraId="6C2517F6" w14:textId="7777777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66153412" w14:textId="4733B9AD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„Rugsėjui nuskambėjus vėl...“ – spaudinių paroda, skirta Mokslo ir žinių dienai (iki rugsėjo 15 d.)</w:t>
            </w:r>
          </w:p>
        </w:tc>
        <w:tc>
          <w:tcPr>
            <w:tcW w:w="2268" w:type="dxa"/>
            <w:shd w:val="clear" w:color="auto" w:fill="auto"/>
          </w:tcPr>
          <w:p w14:paraId="567B928B" w14:textId="46001507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1B4D71">
              <w:rPr>
                <w:sz w:val="22"/>
                <w:szCs w:val="22"/>
              </w:rPr>
              <w:t>Šimaitės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268" w:type="dxa"/>
            <w:shd w:val="clear" w:color="auto" w:fill="auto"/>
          </w:tcPr>
          <w:p w14:paraId="5DB1CFF0" w14:textId="0C337601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1B4D71">
              <w:rPr>
                <w:sz w:val="22"/>
                <w:szCs w:val="22"/>
              </w:rPr>
              <w:t>Šimaitės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</w:tr>
      <w:tr w:rsidR="001B0586" w:rsidRPr="00A75C53" w14:paraId="763E6ED8" w14:textId="77777777" w:rsidTr="003E44B8">
        <w:tc>
          <w:tcPr>
            <w:tcW w:w="992" w:type="dxa"/>
            <w:vMerge/>
            <w:shd w:val="clear" w:color="auto" w:fill="auto"/>
          </w:tcPr>
          <w:p w14:paraId="29D47C4F" w14:textId="696ED613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57B19ABF" w14:textId="5825BCDC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„Rudens taku – į mokslo šalį“ – spaudinių ir piešinių paroda, skirta Mokslo ir žinių dienai (iki rugsėjo 15 d.)</w:t>
            </w:r>
          </w:p>
        </w:tc>
        <w:tc>
          <w:tcPr>
            <w:tcW w:w="2268" w:type="dxa"/>
            <w:shd w:val="clear" w:color="auto" w:fill="auto"/>
          </w:tcPr>
          <w:p w14:paraId="538A6621" w14:textId="13E068A1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Jučių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268" w:type="dxa"/>
            <w:shd w:val="clear" w:color="auto" w:fill="auto"/>
          </w:tcPr>
          <w:p w14:paraId="7F7CEA88" w14:textId="231AA436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Jučių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1B0586" w:rsidRPr="00A75C53" w14:paraId="2E928D52" w14:textId="77777777" w:rsidTr="003E44B8">
        <w:tc>
          <w:tcPr>
            <w:tcW w:w="992" w:type="dxa"/>
            <w:vMerge/>
            <w:shd w:val="clear" w:color="auto" w:fill="auto"/>
          </w:tcPr>
          <w:p w14:paraId="31FB93D5" w14:textId="78BF9973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1B63221B" w14:textId="501A6D2E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Gintauto Neimano tapybos paroda „Lietuvos kunigaikščiai“ (iki rugsėjo 29 d.)</w:t>
            </w:r>
          </w:p>
        </w:tc>
        <w:tc>
          <w:tcPr>
            <w:tcW w:w="2268" w:type="dxa"/>
            <w:shd w:val="clear" w:color="auto" w:fill="auto"/>
          </w:tcPr>
          <w:p w14:paraId="45202379" w14:textId="20DB5514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268" w:type="dxa"/>
            <w:shd w:val="clear" w:color="auto" w:fill="auto"/>
          </w:tcPr>
          <w:p w14:paraId="7CFDC59A" w14:textId="195BB22A" w:rsidR="001B0586" w:rsidRPr="001B4D71" w:rsidRDefault="001B0586" w:rsidP="001B4D71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</w:tr>
      <w:tr w:rsidR="00E30C56" w:rsidRPr="00A75C53" w14:paraId="4A092889" w14:textId="77777777" w:rsidTr="003E44B8">
        <w:tc>
          <w:tcPr>
            <w:tcW w:w="992" w:type="dxa"/>
            <w:vMerge/>
            <w:shd w:val="clear" w:color="auto" w:fill="auto"/>
          </w:tcPr>
          <w:p w14:paraId="12168923" w14:textId="777777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0597ABBB" w14:textId="47FDC946" w:rsidR="00E30C56" w:rsidRPr="00E30C56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E30C56">
              <w:rPr>
                <w:sz w:val="22"/>
                <w:szCs w:val="22"/>
              </w:rPr>
              <w:t>Nauja gyvų drugelių kolekcija</w:t>
            </w:r>
          </w:p>
        </w:tc>
        <w:tc>
          <w:tcPr>
            <w:tcW w:w="2268" w:type="dxa"/>
            <w:shd w:val="clear" w:color="auto" w:fill="auto"/>
          </w:tcPr>
          <w:p w14:paraId="26A3D843" w14:textId="6E1F517A" w:rsidR="00E30C56" w:rsidRPr="00E30C56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E30C56">
              <w:rPr>
                <w:sz w:val="22"/>
                <w:szCs w:val="22"/>
              </w:rPr>
              <w:t>Akmenės krašto</w:t>
            </w:r>
            <w:r>
              <w:rPr>
                <w:sz w:val="22"/>
                <w:szCs w:val="22"/>
              </w:rPr>
              <w:t xml:space="preserve"> </w:t>
            </w:r>
            <w:r w:rsidRPr="00E30C56">
              <w:rPr>
                <w:sz w:val="22"/>
                <w:szCs w:val="22"/>
              </w:rPr>
              <w:t>muziejus</w:t>
            </w:r>
          </w:p>
        </w:tc>
        <w:tc>
          <w:tcPr>
            <w:tcW w:w="2268" w:type="dxa"/>
            <w:shd w:val="clear" w:color="auto" w:fill="auto"/>
          </w:tcPr>
          <w:p w14:paraId="76AC4612" w14:textId="7CF1169F" w:rsidR="00E30C56" w:rsidRPr="00E30C56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E30C56">
              <w:rPr>
                <w:sz w:val="22"/>
                <w:szCs w:val="22"/>
              </w:rPr>
              <w:t>Akmenės krašto muziejus</w:t>
            </w:r>
          </w:p>
        </w:tc>
      </w:tr>
      <w:tr w:rsidR="00E30C56" w:rsidRPr="00A75C53" w14:paraId="21266C33" w14:textId="77777777" w:rsidTr="003E44B8">
        <w:tc>
          <w:tcPr>
            <w:tcW w:w="992" w:type="dxa"/>
            <w:vMerge/>
            <w:shd w:val="clear" w:color="auto" w:fill="auto"/>
          </w:tcPr>
          <w:p w14:paraId="1246BEF6" w14:textId="702C90E5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3F18963E" w14:textId="1C86BBEC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„Prie Vilniaus, prie pasakų miesto (P. Širvys)“ – spaudinių paroda, skirta Lietuvos sostinės Vilniaus ir Gedimino laiškų metams (iki rugsėjo 30 d.)</w:t>
            </w:r>
          </w:p>
        </w:tc>
        <w:tc>
          <w:tcPr>
            <w:tcW w:w="2268" w:type="dxa"/>
            <w:shd w:val="clear" w:color="auto" w:fill="auto"/>
          </w:tcPr>
          <w:p w14:paraId="2D48AF2D" w14:textId="77E3FF15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  <w:tc>
          <w:tcPr>
            <w:tcW w:w="2268" w:type="dxa"/>
            <w:shd w:val="clear" w:color="auto" w:fill="auto"/>
          </w:tcPr>
          <w:p w14:paraId="58752557" w14:textId="50D7997C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E30C56" w:rsidRPr="00A75C53" w14:paraId="14738D96" w14:textId="77777777" w:rsidTr="003E44B8">
        <w:tc>
          <w:tcPr>
            <w:tcW w:w="992" w:type="dxa"/>
            <w:vMerge/>
            <w:shd w:val="clear" w:color="auto" w:fill="auto"/>
          </w:tcPr>
          <w:p w14:paraId="1D1EA074" w14:textId="030EF729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3AFE3DB6" w14:textId="557B248C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„Poezija kraštotyros aruoduose“ – kraštotyrinė spaudinių paroda (iki rugsėjo 30 d.)</w:t>
            </w:r>
          </w:p>
        </w:tc>
        <w:tc>
          <w:tcPr>
            <w:tcW w:w="2268" w:type="dxa"/>
            <w:shd w:val="clear" w:color="auto" w:fill="auto"/>
          </w:tcPr>
          <w:p w14:paraId="4692321A" w14:textId="7035FB0E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  <w:tc>
          <w:tcPr>
            <w:tcW w:w="2268" w:type="dxa"/>
            <w:shd w:val="clear" w:color="auto" w:fill="auto"/>
          </w:tcPr>
          <w:p w14:paraId="7198F81E" w14:textId="62E4BFB4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E30C56" w:rsidRPr="00A75C53" w14:paraId="7C9F2454" w14:textId="77777777" w:rsidTr="003E44B8">
        <w:tc>
          <w:tcPr>
            <w:tcW w:w="992" w:type="dxa"/>
            <w:vMerge/>
            <w:shd w:val="clear" w:color="auto" w:fill="auto"/>
          </w:tcPr>
          <w:p w14:paraId="738ACF2D" w14:textId="54F98277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2F3AD740" w14:textId="2C9C0B70" w:rsidR="00E30C56" w:rsidRPr="001B4D71" w:rsidRDefault="00E30C56" w:rsidP="00C35409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„Mano prabėgusi vasara“ – vaikų piešinių paroda (iki rugsėjo 30 d.)</w:t>
            </w:r>
          </w:p>
        </w:tc>
        <w:tc>
          <w:tcPr>
            <w:tcW w:w="2268" w:type="dxa"/>
            <w:shd w:val="clear" w:color="auto" w:fill="auto"/>
          </w:tcPr>
          <w:p w14:paraId="7F608D49" w14:textId="48A6CEE2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 Vaikų erdvė</w:t>
            </w:r>
          </w:p>
        </w:tc>
        <w:tc>
          <w:tcPr>
            <w:tcW w:w="2268" w:type="dxa"/>
            <w:shd w:val="clear" w:color="auto" w:fill="auto"/>
          </w:tcPr>
          <w:p w14:paraId="36191DF6" w14:textId="01E3C10D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E30C56" w:rsidRPr="00A75C53" w14:paraId="36FD50F1" w14:textId="77777777" w:rsidTr="003E44B8">
        <w:tc>
          <w:tcPr>
            <w:tcW w:w="992" w:type="dxa"/>
            <w:vMerge/>
            <w:shd w:val="clear" w:color="auto" w:fill="auto"/>
          </w:tcPr>
          <w:p w14:paraId="7066425F" w14:textId="7A2E1571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1E0D21F6" w14:textId="1971D3D6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„Į mokslo ir žinių šalį“ – spaudinių paroda, skirta Mokslo ir žinių dienai (iki rugsėjo 30 d.)</w:t>
            </w:r>
          </w:p>
        </w:tc>
        <w:tc>
          <w:tcPr>
            <w:tcW w:w="2268" w:type="dxa"/>
            <w:shd w:val="clear" w:color="auto" w:fill="auto"/>
          </w:tcPr>
          <w:p w14:paraId="78DCA01F" w14:textId="5C8EE8E8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 Vaikų erdvė</w:t>
            </w:r>
          </w:p>
        </w:tc>
        <w:tc>
          <w:tcPr>
            <w:tcW w:w="2268" w:type="dxa"/>
            <w:shd w:val="clear" w:color="auto" w:fill="auto"/>
          </w:tcPr>
          <w:p w14:paraId="42F7C996" w14:textId="53E352B3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E30C56" w:rsidRPr="00A75C53" w14:paraId="7FF81C1E" w14:textId="77777777" w:rsidTr="003E44B8">
        <w:tc>
          <w:tcPr>
            <w:tcW w:w="992" w:type="dxa"/>
            <w:vMerge/>
            <w:shd w:val="clear" w:color="auto" w:fill="auto"/>
          </w:tcPr>
          <w:p w14:paraId="27EA5628" w14:textId="6F0A5364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63F807D5" w14:textId="61B40924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„Papilei – 770“ – spaudinių paroda (ik</w:t>
            </w:r>
            <w:r w:rsidR="00981988">
              <w:rPr>
                <w:sz w:val="22"/>
                <w:szCs w:val="22"/>
              </w:rPr>
              <w:t xml:space="preserve"> </w:t>
            </w:r>
            <w:r w:rsidRPr="001B4D71">
              <w:rPr>
                <w:sz w:val="22"/>
                <w:szCs w:val="22"/>
              </w:rPr>
              <w:t>i rugsėjo 30 d.)</w:t>
            </w:r>
          </w:p>
        </w:tc>
        <w:tc>
          <w:tcPr>
            <w:tcW w:w="2268" w:type="dxa"/>
            <w:shd w:val="clear" w:color="auto" w:fill="auto"/>
          </w:tcPr>
          <w:p w14:paraId="3D516546" w14:textId="52E870DF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Kairiškių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268" w:type="dxa"/>
            <w:shd w:val="clear" w:color="auto" w:fill="auto"/>
          </w:tcPr>
          <w:p w14:paraId="76A701AC" w14:textId="4183C312" w:rsidR="00E30C56" w:rsidRPr="001B4D71" w:rsidRDefault="00E30C56" w:rsidP="00E30C56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Kairiškių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981988" w:rsidRPr="00A75C53" w14:paraId="0679E5C9" w14:textId="77777777" w:rsidTr="00981988">
        <w:trPr>
          <w:trHeight w:val="699"/>
        </w:trPr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F97D78D" w14:textId="77777777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tcBorders>
              <w:bottom w:val="single" w:sz="4" w:space="0" w:color="auto"/>
            </w:tcBorders>
            <w:shd w:val="clear" w:color="auto" w:fill="auto"/>
          </w:tcPr>
          <w:p w14:paraId="1F34FCE3" w14:textId="21EB2AD3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„Literatūrinė rudens paletė“ – spaudinių paroda (iki rugsėjo 30 d.)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4ED660F0" w14:textId="55D6B0E6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Sablauskių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1151B42D" w14:textId="284D5600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Sablauskių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981988" w:rsidRPr="00A75C53" w14:paraId="4A55D6D0" w14:textId="77777777" w:rsidTr="00981988">
        <w:trPr>
          <w:trHeight w:val="213"/>
        </w:trPr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43F0B7" w14:textId="77777777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tcBorders>
              <w:bottom w:val="single" w:sz="4" w:space="0" w:color="auto"/>
            </w:tcBorders>
            <w:shd w:val="clear" w:color="auto" w:fill="auto"/>
          </w:tcPr>
          <w:p w14:paraId="39766007" w14:textId="35706DB1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B842E5">
              <w:rPr>
                <w:sz w:val="22"/>
                <w:szCs w:val="22"/>
              </w:rPr>
              <w:t>Tautodailininkės</w:t>
            </w:r>
            <w:r>
              <w:t xml:space="preserve"> </w:t>
            </w:r>
            <w:r w:rsidRPr="00B842E5">
              <w:rPr>
                <w:sz w:val="22"/>
                <w:szCs w:val="22"/>
              </w:rPr>
              <w:t>Sonatos Pocienės tapybos darbų paroda</w:t>
            </w:r>
            <w:r>
              <w:t xml:space="preserve"> </w:t>
            </w:r>
            <w:r w:rsidRPr="00B842E5">
              <w:rPr>
                <w:sz w:val="22"/>
                <w:szCs w:val="22"/>
              </w:rPr>
              <w:t>„Sielos gyvenimo spalvos“ (iki rugsėjo 30 d.)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D4ECFF0" w14:textId="352CE1B0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B842E5">
              <w:rPr>
                <w:sz w:val="22"/>
                <w:szCs w:val="22"/>
              </w:rPr>
              <w:t>Lazdynų Pelėdos memorialinis muziejus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238BEED3" w14:textId="15DAF43B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B842E5">
              <w:rPr>
                <w:sz w:val="22"/>
                <w:szCs w:val="22"/>
              </w:rPr>
              <w:t>Lazdynų Pelėdos memorialinis muziejus</w:t>
            </w:r>
          </w:p>
        </w:tc>
      </w:tr>
      <w:tr w:rsidR="00981988" w:rsidRPr="00B842E5" w14:paraId="394CB09E" w14:textId="77777777" w:rsidTr="0026098B">
        <w:tc>
          <w:tcPr>
            <w:tcW w:w="992" w:type="dxa"/>
            <w:vMerge w:val="restart"/>
            <w:shd w:val="clear" w:color="auto" w:fill="FFFFFF" w:themeFill="background1"/>
          </w:tcPr>
          <w:p w14:paraId="2AAE47B6" w14:textId="6132B5A2" w:rsidR="00981988" w:rsidRPr="00B842E5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B842E5">
              <w:rPr>
                <w:sz w:val="22"/>
                <w:szCs w:val="22"/>
              </w:rPr>
              <w:lastRenderedPageBreak/>
              <w:t>Rugsėjo 4 d.</w:t>
            </w:r>
          </w:p>
        </w:tc>
        <w:tc>
          <w:tcPr>
            <w:tcW w:w="5955" w:type="dxa"/>
            <w:shd w:val="clear" w:color="auto" w:fill="FFFFFF" w:themeFill="background1"/>
          </w:tcPr>
          <w:p w14:paraId="7B01DB85" w14:textId="0C6C811C" w:rsidR="00981988" w:rsidRPr="00B842E5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B842E5">
              <w:rPr>
                <w:sz w:val="22"/>
                <w:szCs w:val="22"/>
              </w:rPr>
              <w:t>„Ruduo medžius gelsvais švarkeliais rėdo...“ – fotografijų ir poezijos paroda (iki rugsėjo 29 d.)</w:t>
            </w:r>
          </w:p>
        </w:tc>
        <w:tc>
          <w:tcPr>
            <w:tcW w:w="2268" w:type="dxa"/>
            <w:shd w:val="clear" w:color="auto" w:fill="FFFFFF" w:themeFill="background1"/>
          </w:tcPr>
          <w:p w14:paraId="114F6552" w14:textId="1720C423" w:rsidR="00981988" w:rsidRPr="00B842E5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B842E5">
              <w:rPr>
                <w:sz w:val="22"/>
                <w:szCs w:val="22"/>
              </w:rPr>
              <w:t>Ventos miesto filialas</w:t>
            </w:r>
          </w:p>
        </w:tc>
        <w:tc>
          <w:tcPr>
            <w:tcW w:w="2268" w:type="dxa"/>
            <w:shd w:val="clear" w:color="auto" w:fill="FFFFFF" w:themeFill="background1"/>
          </w:tcPr>
          <w:p w14:paraId="2DEEB2C3" w14:textId="478AEEBD" w:rsidR="00981988" w:rsidRPr="00B842E5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B842E5">
              <w:rPr>
                <w:sz w:val="22"/>
                <w:szCs w:val="22"/>
              </w:rPr>
              <w:t>Viešosios bibliotekos Ventos miesto  filialas</w:t>
            </w:r>
          </w:p>
        </w:tc>
      </w:tr>
      <w:tr w:rsidR="00981988" w:rsidRPr="00A75C53" w14:paraId="5ABE3553" w14:textId="77777777" w:rsidTr="009B5096">
        <w:tc>
          <w:tcPr>
            <w:tcW w:w="992" w:type="dxa"/>
            <w:vMerge/>
            <w:shd w:val="clear" w:color="auto" w:fill="auto"/>
          </w:tcPr>
          <w:p w14:paraId="5CF83489" w14:textId="77777777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3904508D" w14:textId="39A1C160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„Žurnalai – žurnaliukai“ -  literatūrinė paroda apie žurnalus, skirtus  vaikams (iki rugsėjo 29 d.)</w:t>
            </w:r>
          </w:p>
        </w:tc>
        <w:tc>
          <w:tcPr>
            <w:tcW w:w="2268" w:type="dxa"/>
            <w:shd w:val="clear" w:color="auto" w:fill="auto"/>
          </w:tcPr>
          <w:p w14:paraId="7592F076" w14:textId="6AB5EDB6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268" w:type="dxa"/>
            <w:shd w:val="clear" w:color="auto" w:fill="auto"/>
          </w:tcPr>
          <w:p w14:paraId="211FC466" w14:textId="62E3A349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</w:tr>
      <w:tr w:rsidR="00981988" w:rsidRPr="00A75C53" w14:paraId="06F6EB9F" w14:textId="77777777" w:rsidTr="009B5096">
        <w:tc>
          <w:tcPr>
            <w:tcW w:w="992" w:type="dxa"/>
            <w:vMerge/>
            <w:shd w:val="clear" w:color="auto" w:fill="auto"/>
          </w:tcPr>
          <w:p w14:paraId="4DB2F29E" w14:textId="37DD9BF2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651271E9" w14:textId="0D844E2E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„Žmogus yra atviras pasauliui ir turi būti suprantamas“ – spaudinių paroda psichologijai (iki rugsėjo 29 d.)</w:t>
            </w:r>
          </w:p>
        </w:tc>
        <w:tc>
          <w:tcPr>
            <w:tcW w:w="2268" w:type="dxa"/>
            <w:shd w:val="clear" w:color="auto" w:fill="auto"/>
          </w:tcPr>
          <w:p w14:paraId="0FA8E1AC" w14:textId="35584122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268" w:type="dxa"/>
            <w:shd w:val="clear" w:color="auto" w:fill="auto"/>
          </w:tcPr>
          <w:p w14:paraId="5CE637C8" w14:textId="2A7EE936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</w:tr>
      <w:tr w:rsidR="00981988" w:rsidRPr="00A75C53" w14:paraId="5111C0CB" w14:textId="77777777" w:rsidTr="009B5096">
        <w:tc>
          <w:tcPr>
            <w:tcW w:w="992" w:type="dxa"/>
            <w:vMerge/>
            <w:shd w:val="clear" w:color="auto" w:fill="auto"/>
          </w:tcPr>
          <w:p w14:paraId="19465DB8" w14:textId="77777777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3B862A25" w14:textId="27B7E712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„Margais lapais snigo </w:t>
            </w:r>
            <w:proofErr w:type="spellStart"/>
            <w:r w:rsidRPr="001B4D71">
              <w:rPr>
                <w:sz w:val="22"/>
                <w:szCs w:val="22"/>
              </w:rPr>
              <w:t>snigo</w:t>
            </w:r>
            <w:proofErr w:type="spellEnd"/>
            <w:r w:rsidRPr="001B4D71">
              <w:rPr>
                <w:sz w:val="22"/>
                <w:szCs w:val="22"/>
              </w:rPr>
              <w:t>, juos dedu renku į knygą“ – eilėraščių ir knygų paroda vaikams apie rudenį (iki rugsėjo 29 d.)</w:t>
            </w:r>
          </w:p>
        </w:tc>
        <w:tc>
          <w:tcPr>
            <w:tcW w:w="2268" w:type="dxa"/>
            <w:shd w:val="clear" w:color="auto" w:fill="auto"/>
          </w:tcPr>
          <w:p w14:paraId="250BA02A" w14:textId="60F693B6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268" w:type="dxa"/>
            <w:shd w:val="clear" w:color="auto" w:fill="auto"/>
          </w:tcPr>
          <w:p w14:paraId="4A0C331D" w14:textId="4AA7E9B1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Ventos miesto filialas</w:t>
            </w:r>
          </w:p>
        </w:tc>
      </w:tr>
      <w:tr w:rsidR="00981988" w:rsidRPr="00A75C53" w14:paraId="63997F43" w14:textId="77777777" w:rsidTr="009B5096">
        <w:tc>
          <w:tcPr>
            <w:tcW w:w="992" w:type="dxa"/>
            <w:vMerge/>
            <w:shd w:val="clear" w:color="auto" w:fill="auto"/>
          </w:tcPr>
          <w:p w14:paraId="139BCC44" w14:textId="77777777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5AF812E9" w14:textId="6E8D877A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„Viltis stipresnė už gyvybę“ – spaudinių paroda, skirta Vilniaus geto likvidavimo metams (iki rugsėjo 30 d.)</w:t>
            </w:r>
          </w:p>
        </w:tc>
        <w:tc>
          <w:tcPr>
            <w:tcW w:w="2268" w:type="dxa"/>
            <w:shd w:val="clear" w:color="auto" w:fill="auto"/>
          </w:tcPr>
          <w:p w14:paraId="79FA560C" w14:textId="1D4E498D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  <w:tc>
          <w:tcPr>
            <w:tcW w:w="2268" w:type="dxa"/>
            <w:shd w:val="clear" w:color="auto" w:fill="auto"/>
          </w:tcPr>
          <w:p w14:paraId="13C40FA9" w14:textId="131BF65F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</w:tr>
      <w:tr w:rsidR="00981988" w:rsidRPr="00A75C53" w14:paraId="790D8360" w14:textId="77777777" w:rsidTr="009B5096">
        <w:tc>
          <w:tcPr>
            <w:tcW w:w="992" w:type="dxa"/>
            <w:shd w:val="clear" w:color="auto" w:fill="auto"/>
          </w:tcPr>
          <w:p w14:paraId="7E35E5BD" w14:textId="32C75E9F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9 d.</w:t>
            </w:r>
          </w:p>
        </w:tc>
        <w:tc>
          <w:tcPr>
            <w:tcW w:w="5955" w:type="dxa"/>
            <w:shd w:val="clear" w:color="auto" w:fill="auto"/>
          </w:tcPr>
          <w:p w14:paraId="74BB8E6D" w14:textId="09C6B4F4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„Rudenėlio spalvos“ – piešinių paroda-konkursas (iki spalio 28 d.)</w:t>
            </w:r>
          </w:p>
        </w:tc>
        <w:tc>
          <w:tcPr>
            <w:tcW w:w="2268" w:type="dxa"/>
            <w:shd w:val="clear" w:color="auto" w:fill="auto"/>
          </w:tcPr>
          <w:p w14:paraId="5A53D4B9" w14:textId="1AB76540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Šapnagių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268" w:type="dxa"/>
            <w:shd w:val="clear" w:color="auto" w:fill="auto"/>
          </w:tcPr>
          <w:p w14:paraId="5D14910D" w14:textId="2C2D624B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Šapnagių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981988" w:rsidRPr="00A75C53" w14:paraId="2CA4841B" w14:textId="77777777" w:rsidTr="009B5096">
        <w:tc>
          <w:tcPr>
            <w:tcW w:w="992" w:type="dxa"/>
            <w:shd w:val="clear" w:color="auto" w:fill="auto"/>
          </w:tcPr>
          <w:p w14:paraId="24243134" w14:textId="748091F3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Rugsėjo11 d.</w:t>
            </w:r>
          </w:p>
        </w:tc>
        <w:tc>
          <w:tcPr>
            <w:tcW w:w="5955" w:type="dxa"/>
            <w:shd w:val="clear" w:color="auto" w:fill="auto"/>
          </w:tcPr>
          <w:p w14:paraId="1B8062E5" w14:textId="27189F47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„Įdomiai apie rimtus mokslus“ – vaikiškų žinynų ir enciklopedijų paroda (iki rugsėjo 29 d.)</w:t>
            </w:r>
          </w:p>
        </w:tc>
        <w:tc>
          <w:tcPr>
            <w:tcW w:w="2268" w:type="dxa"/>
            <w:shd w:val="clear" w:color="auto" w:fill="auto"/>
          </w:tcPr>
          <w:p w14:paraId="275EBE37" w14:textId="08B3F68F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1B4D71">
              <w:rPr>
                <w:sz w:val="22"/>
                <w:szCs w:val="22"/>
              </w:rPr>
              <w:t>Narščiaus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268" w:type="dxa"/>
            <w:shd w:val="clear" w:color="auto" w:fill="auto"/>
          </w:tcPr>
          <w:p w14:paraId="78B40158" w14:textId="05875365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1B4D71">
              <w:rPr>
                <w:sz w:val="22"/>
                <w:szCs w:val="22"/>
              </w:rPr>
              <w:t>Narščiaus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</w:tr>
      <w:tr w:rsidR="00981988" w:rsidRPr="00A75C53" w14:paraId="25E3C71C" w14:textId="77777777" w:rsidTr="009B5096">
        <w:tc>
          <w:tcPr>
            <w:tcW w:w="992" w:type="dxa"/>
            <w:vMerge w:val="restart"/>
            <w:shd w:val="clear" w:color="auto" w:fill="auto"/>
          </w:tcPr>
          <w:p w14:paraId="2F712130" w14:textId="67F5D8B0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1B4D71">
              <w:rPr>
                <w:sz w:val="22"/>
                <w:szCs w:val="22"/>
              </w:rPr>
              <w:t>Rugsėjo 12 d.</w:t>
            </w:r>
          </w:p>
        </w:tc>
        <w:tc>
          <w:tcPr>
            <w:tcW w:w="5955" w:type="dxa"/>
            <w:shd w:val="clear" w:color="auto" w:fill="auto"/>
          </w:tcPr>
          <w:p w14:paraId="2213061B" w14:textId="67B48FCE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„Atostogos, atostogos. Kaip aš jas praleidau“ – vaikų piešinių paroda (iki rugsėjo 30 d.)</w:t>
            </w:r>
          </w:p>
        </w:tc>
        <w:tc>
          <w:tcPr>
            <w:tcW w:w="2268" w:type="dxa"/>
            <w:shd w:val="clear" w:color="auto" w:fill="auto"/>
          </w:tcPr>
          <w:p w14:paraId="4EDE0137" w14:textId="14FDB27F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Sablauskių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268" w:type="dxa"/>
            <w:shd w:val="clear" w:color="auto" w:fill="auto"/>
          </w:tcPr>
          <w:p w14:paraId="35E178CB" w14:textId="2642D21B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1B4D71">
              <w:rPr>
                <w:sz w:val="22"/>
                <w:szCs w:val="22"/>
              </w:rPr>
              <w:t>Sablauskių</w:t>
            </w:r>
            <w:proofErr w:type="spellEnd"/>
            <w:r w:rsidRPr="001B4D71">
              <w:rPr>
                <w:sz w:val="22"/>
                <w:szCs w:val="22"/>
              </w:rPr>
              <w:t xml:space="preserve"> kaimo filialas</w:t>
            </w:r>
          </w:p>
        </w:tc>
      </w:tr>
      <w:tr w:rsidR="00981988" w:rsidRPr="00A75C53" w14:paraId="30294AA3" w14:textId="77777777" w:rsidTr="009B5096">
        <w:tc>
          <w:tcPr>
            <w:tcW w:w="992" w:type="dxa"/>
            <w:vMerge/>
            <w:shd w:val="clear" w:color="auto" w:fill="auto"/>
          </w:tcPr>
          <w:p w14:paraId="6E5C8FB6" w14:textId="77777777" w:rsidR="00981988" w:rsidRPr="001B4D71" w:rsidRDefault="00981988" w:rsidP="00981988">
            <w:pPr>
              <w:pStyle w:val="Betarp"/>
              <w:rPr>
                <w:sz w:val="22"/>
                <w:szCs w:val="22"/>
              </w:rPr>
            </w:pPr>
          </w:p>
        </w:tc>
        <w:tc>
          <w:tcPr>
            <w:tcW w:w="5955" w:type="dxa"/>
            <w:shd w:val="clear" w:color="auto" w:fill="auto"/>
          </w:tcPr>
          <w:p w14:paraId="700235DF" w14:textId="7E4B6718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Fotonuotraukų, albumų paroda „Rudens spalvos“ (iki spalio 10 d.)</w:t>
            </w:r>
          </w:p>
        </w:tc>
        <w:tc>
          <w:tcPr>
            <w:tcW w:w="2268" w:type="dxa"/>
            <w:shd w:val="clear" w:color="auto" w:fill="auto"/>
          </w:tcPr>
          <w:p w14:paraId="1FD9967D" w14:textId="13672240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Kruopių kaimo filialas</w:t>
            </w:r>
          </w:p>
        </w:tc>
        <w:tc>
          <w:tcPr>
            <w:tcW w:w="2268" w:type="dxa"/>
            <w:shd w:val="clear" w:color="auto" w:fill="auto"/>
          </w:tcPr>
          <w:p w14:paraId="796EF13B" w14:textId="7C61C4DF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Kruopių kaimo filialas</w:t>
            </w:r>
          </w:p>
        </w:tc>
      </w:tr>
      <w:tr w:rsidR="00981988" w:rsidRPr="00A75C53" w14:paraId="1050F84C" w14:textId="77777777" w:rsidTr="009B5096">
        <w:tc>
          <w:tcPr>
            <w:tcW w:w="992" w:type="dxa"/>
            <w:shd w:val="clear" w:color="auto" w:fill="auto"/>
          </w:tcPr>
          <w:p w14:paraId="2227D8F1" w14:textId="6D16D83D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15 d.</w:t>
            </w:r>
          </w:p>
        </w:tc>
        <w:tc>
          <w:tcPr>
            <w:tcW w:w="5955" w:type="dxa"/>
            <w:shd w:val="clear" w:color="auto" w:fill="auto"/>
          </w:tcPr>
          <w:p w14:paraId="6DBA5D8E" w14:textId="6C3BE354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„Kalba – tiltas tarp tautų“ – spaudinių paroda, skirta Europos kalbų dienai (iki rugsėjo 30 d.)</w:t>
            </w:r>
          </w:p>
        </w:tc>
        <w:tc>
          <w:tcPr>
            <w:tcW w:w="2268" w:type="dxa"/>
            <w:shd w:val="clear" w:color="auto" w:fill="auto"/>
          </w:tcPr>
          <w:p w14:paraId="21A3FFC8" w14:textId="4226077F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1B4D71">
              <w:rPr>
                <w:sz w:val="22"/>
                <w:szCs w:val="22"/>
              </w:rPr>
              <w:t>Šimaitės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268" w:type="dxa"/>
            <w:shd w:val="clear" w:color="auto" w:fill="auto"/>
          </w:tcPr>
          <w:p w14:paraId="2B98646A" w14:textId="0D0B0C78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1B4D71">
              <w:rPr>
                <w:sz w:val="22"/>
                <w:szCs w:val="22"/>
              </w:rPr>
              <w:t>Šimaitės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</w:tr>
      <w:tr w:rsidR="00981988" w:rsidRPr="00A75C53" w14:paraId="022E460D" w14:textId="77777777" w:rsidTr="009B5096">
        <w:tc>
          <w:tcPr>
            <w:tcW w:w="992" w:type="dxa"/>
            <w:shd w:val="clear" w:color="auto" w:fill="auto"/>
          </w:tcPr>
          <w:p w14:paraId="6DAD8E94" w14:textId="20729B17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18 d.</w:t>
            </w:r>
          </w:p>
        </w:tc>
        <w:tc>
          <w:tcPr>
            <w:tcW w:w="5955" w:type="dxa"/>
            <w:shd w:val="clear" w:color="auto" w:fill="auto"/>
          </w:tcPr>
          <w:p w14:paraId="3643BF19" w14:textId="508CFC55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„Tragiški likimai“ – spaudinių paroda, skirta Lietuvos žydų genocido atminimo dienai (iki rugsėjo 30 d.)</w:t>
            </w:r>
          </w:p>
        </w:tc>
        <w:tc>
          <w:tcPr>
            <w:tcW w:w="2268" w:type="dxa"/>
            <w:shd w:val="clear" w:color="auto" w:fill="auto"/>
          </w:tcPr>
          <w:p w14:paraId="6006FB52" w14:textId="47FA62EF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1B4D71">
              <w:rPr>
                <w:sz w:val="22"/>
                <w:szCs w:val="22"/>
              </w:rPr>
              <w:t>Narščiaus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268" w:type="dxa"/>
            <w:shd w:val="clear" w:color="auto" w:fill="auto"/>
          </w:tcPr>
          <w:p w14:paraId="06E45F72" w14:textId="543854F1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1B4D71">
              <w:rPr>
                <w:sz w:val="22"/>
                <w:szCs w:val="22"/>
              </w:rPr>
              <w:t>Narščiaus</w:t>
            </w:r>
            <w:proofErr w:type="spellEnd"/>
            <w:r w:rsidRPr="001B4D71">
              <w:rPr>
                <w:sz w:val="22"/>
                <w:szCs w:val="22"/>
              </w:rPr>
              <w:t xml:space="preserve"> biblioteka</w:t>
            </w:r>
          </w:p>
        </w:tc>
      </w:tr>
      <w:tr w:rsidR="00981988" w:rsidRPr="00A75C53" w14:paraId="5A7EE557" w14:textId="77777777" w:rsidTr="009B5096">
        <w:tc>
          <w:tcPr>
            <w:tcW w:w="992" w:type="dxa"/>
            <w:shd w:val="clear" w:color="auto" w:fill="auto"/>
          </w:tcPr>
          <w:p w14:paraId="0A3440D1" w14:textId="5EC108B1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19 d.</w:t>
            </w:r>
          </w:p>
        </w:tc>
        <w:tc>
          <w:tcPr>
            <w:tcW w:w="5955" w:type="dxa"/>
            <w:shd w:val="clear" w:color="auto" w:fill="auto"/>
          </w:tcPr>
          <w:p w14:paraId="11A753B7" w14:textId="4BB93B98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„Knygelės, kuriose ruduo apsigyveno“ – spaudinių paroda vaikams (iki rugsėjo 29 d.)</w:t>
            </w:r>
          </w:p>
        </w:tc>
        <w:tc>
          <w:tcPr>
            <w:tcW w:w="2268" w:type="dxa"/>
            <w:shd w:val="clear" w:color="auto" w:fill="auto"/>
          </w:tcPr>
          <w:p w14:paraId="5B435963" w14:textId="6BB255D2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  <w:tc>
          <w:tcPr>
            <w:tcW w:w="2268" w:type="dxa"/>
            <w:shd w:val="clear" w:color="auto" w:fill="auto"/>
          </w:tcPr>
          <w:p w14:paraId="41C916DD" w14:textId="5E0ED791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981988" w:rsidRPr="00A75C53" w14:paraId="199301B4" w14:textId="77777777" w:rsidTr="009B5096">
        <w:tc>
          <w:tcPr>
            <w:tcW w:w="992" w:type="dxa"/>
            <w:shd w:val="clear" w:color="auto" w:fill="auto"/>
          </w:tcPr>
          <w:p w14:paraId="71EAC596" w14:textId="21233550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25 d.</w:t>
            </w:r>
          </w:p>
        </w:tc>
        <w:tc>
          <w:tcPr>
            <w:tcW w:w="5955" w:type="dxa"/>
            <w:shd w:val="clear" w:color="auto" w:fill="auto"/>
          </w:tcPr>
          <w:p w14:paraId="56AAEEC5" w14:textId="1C301395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„Teisė žinoti“ – duomenų bazių pristatymas, aptarimas, skirtas Tarptautinei visuotinės prieigos prie informacijos dienai (iki rugsėjo 28 d.)</w:t>
            </w:r>
          </w:p>
        </w:tc>
        <w:tc>
          <w:tcPr>
            <w:tcW w:w="2268" w:type="dxa"/>
            <w:shd w:val="clear" w:color="auto" w:fill="auto"/>
          </w:tcPr>
          <w:p w14:paraId="7696EF54" w14:textId="1824882B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aptarnavimo-informacijos skyrius</w:t>
            </w:r>
          </w:p>
        </w:tc>
        <w:tc>
          <w:tcPr>
            <w:tcW w:w="2268" w:type="dxa"/>
            <w:shd w:val="clear" w:color="auto" w:fill="auto"/>
          </w:tcPr>
          <w:p w14:paraId="17685BB6" w14:textId="3DCF3DC8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skaitytojų aptarnavimo – informacijos skyrius</w:t>
            </w:r>
          </w:p>
        </w:tc>
      </w:tr>
      <w:tr w:rsidR="00981988" w:rsidRPr="00A75C53" w14:paraId="2BD794FF" w14:textId="77777777" w:rsidTr="009B5096">
        <w:tc>
          <w:tcPr>
            <w:tcW w:w="992" w:type="dxa"/>
            <w:shd w:val="clear" w:color="auto" w:fill="auto"/>
          </w:tcPr>
          <w:p w14:paraId="6F5A7E54" w14:textId="000BF3D2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Rugsėjo 26 d.</w:t>
            </w:r>
          </w:p>
        </w:tc>
        <w:tc>
          <w:tcPr>
            <w:tcW w:w="5955" w:type="dxa"/>
            <w:shd w:val="clear" w:color="auto" w:fill="auto"/>
          </w:tcPr>
          <w:p w14:paraId="7DAD50E0" w14:textId="7B6BFB0A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„Iš gyvūnų gyvenimo“ – spaudinių paroda, skirta Pasaulinei gyvūnų globos dienai (iki spalio 17 d.)</w:t>
            </w:r>
          </w:p>
        </w:tc>
        <w:tc>
          <w:tcPr>
            <w:tcW w:w="2268" w:type="dxa"/>
            <w:shd w:val="clear" w:color="auto" w:fill="auto"/>
          </w:tcPr>
          <w:p w14:paraId="7D04A505" w14:textId="30542BD3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Kruopių kaimo filialas</w:t>
            </w:r>
          </w:p>
        </w:tc>
        <w:tc>
          <w:tcPr>
            <w:tcW w:w="2268" w:type="dxa"/>
            <w:shd w:val="clear" w:color="auto" w:fill="auto"/>
          </w:tcPr>
          <w:p w14:paraId="363BB690" w14:textId="25DBB19C" w:rsidR="00981988" w:rsidRPr="001B4D71" w:rsidRDefault="00981988" w:rsidP="00981988">
            <w:pPr>
              <w:pStyle w:val="Betarp"/>
              <w:jc w:val="center"/>
              <w:rPr>
                <w:sz w:val="22"/>
                <w:szCs w:val="22"/>
              </w:rPr>
            </w:pPr>
            <w:r w:rsidRPr="001B4D71">
              <w:rPr>
                <w:sz w:val="22"/>
                <w:szCs w:val="22"/>
              </w:rPr>
              <w:t>Viešosios bibliotekos Kruopių kaimo filialas</w:t>
            </w:r>
          </w:p>
        </w:tc>
      </w:tr>
    </w:tbl>
    <w:p w14:paraId="79584107" w14:textId="1711C2FE" w:rsidR="00652EB2" w:rsidRPr="00652EB2" w:rsidRDefault="000E1D04" w:rsidP="0066063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5298F">
        <w:rPr>
          <w:rFonts w:ascii="Times New Roman" w:hAnsi="Times New Roman" w:cs="Times New Roman"/>
          <w:bCs/>
          <w:sz w:val="24"/>
          <w:szCs w:val="24"/>
        </w:rPr>
        <w:t>__________________</w:t>
      </w:r>
    </w:p>
    <w:p w14:paraId="49C39FEE" w14:textId="77777777" w:rsidR="00652EB2" w:rsidRPr="008E714F" w:rsidRDefault="00652EB2" w:rsidP="00652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Renginių organizatoriai pasilieka teisę reikalui esant keisti programą.</w:t>
      </w:r>
    </w:p>
    <w:p w14:paraId="680F5A90" w14:textId="77777777" w:rsidR="008E714F" w:rsidRDefault="00652EB2" w:rsidP="008E714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Renginiai gali būti atšaukiami arba perkeliami atsižvelgiant į LR Sveikatos apsaugos</w:t>
      </w:r>
    </w:p>
    <w:p w14:paraId="273FA72A" w14:textId="4481D1A8" w:rsidR="00652EB2" w:rsidRPr="008E714F" w:rsidRDefault="00652EB2" w:rsidP="008E714F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ministerijos,</w:t>
      </w:r>
      <w:r w:rsid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Visuomenės sveikatos biuro bei Akmenės rajono savivaldybės rekomendacijas.</w:t>
      </w:r>
    </w:p>
    <w:p w14:paraId="1655DEDE" w14:textId="77777777" w:rsidR="008E714F" w:rsidRPr="008E714F" w:rsidRDefault="00652EB2" w:rsidP="00652EB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Visuose renginiuose gali būti filmuojama ir fotografuojama. Žiūrovai, atvykę į renginį,</w:t>
      </w:r>
    </w:p>
    <w:p w14:paraId="4FFCB9EB" w14:textId="34278229" w:rsidR="00652EB2" w:rsidRPr="008E714F" w:rsidRDefault="00652EB2" w:rsidP="008E714F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neprieštarauja, kad jų atvaizdai visuomenės informavimo tikslais gali būti naudojami Kultūros </w:t>
      </w:r>
      <w:r w:rsidR="00192C4D">
        <w:rPr>
          <w:rFonts w:ascii="Times New Roman" w:eastAsia="Times New Roman" w:hAnsi="Times New Roman" w:cs="Times New Roman"/>
          <w:bCs/>
          <w:i/>
          <w:sz w:val="24"/>
          <w:szCs w:val="24"/>
        </w:rPr>
        <w:t>įstaigų</w:t>
      </w: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192C4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renginių </w:t>
      </w: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informacinės sklaidos kanaluose. </w:t>
      </w:r>
    </w:p>
    <w:p w14:paraId="6F34AA1B" w14:textId="77777777" w:rsidR="00026BA4" w:rsidRDefault="00026BA4" w:rsidP="003F30B9">
      <w:pPr>
        <w:pStyle w:val="Betarp"/>
        <w:rPr>
          <w:sz w:val="22"/>
          <w:szCs w:val="22"/>
        </w:rPr>
      </w:pPr>
    </w:p>
    <w:p w14:paraId="7204B397" w14:textId="77777777" w:rsidR="006F4344" w:rsidRPr="006F4344" w:rsidRDefault="006F4344" w:rsidP="006F4344">
      <w:pPr>
        <w:pStyle w:val="Betarp"/>
      </w:pPr>
      <w:r w:rsidRPr="006F4344">
        <w:t>INFORMACIJA PASITEIRAUTI:</w:t>
      </w:r>
    </w:p>
    <w:p w14:paraId="396AA06A" w14:textId="5C3157B1" w:rsidR="006F4344" w:rsidRPr="006F4344" w:rsidRDefault="00330DF7" w:rsidP="008836C6">
      <w:pPr>
        <w:pStyle w:val="Betarp"/>
        <w:ind w:firstLine="284"/>
        <w:rPr>
          <w:color w:val="000000"/>
        </w:rPr>
      </w:pPr>
      <w:r w:rsidRPr="006A7B80">
        <w:rPr>
          <w:color w:val="365F91" w:themeColor="accent1" w:themeShade="BF"/>
          <w:sz w:val="22"/>
          <w:szCs w:val="22"/>
        </w:rPr>
        <w:t>–</w:t>
      </w:r>
      <w:r w:rsidR="006F4344">
        <w:rPr>
          <w:color w:val="000000"/>
        </w:rPr>
        <w:t xml:space="preserve"> </w:t>
      </w:r>
      <w:r w:rsidR="006F4344" w:rsidRPr="006F4344">
        <w:rPr>
          <w:color w:val="000000"/>
        </w:rPr>
        <w:t>Savivaldybės administracijos Švietimo, kultūros ir sporto skyrius – vyr. specialistė Janina Rekašienė, tel. (8 425) 59 755, mob. +370 616 88 706, el. p.</w:t>
      </w:r>
      <w:r>
        <w:rPr>
          <w:color w:val="000000"/>
        </w:rPr>
        <w:t xml:space="preserve"> </w:t>
      </w:r>
      <w:hyperlink r:id="rId6" w:history="1">
        <w:r w:rsidRPr="00330DF7">
          <w:rPr>
            <w:rStyle w:val="Hipersaitas"/>
            <w:rFonts w:ascii="Times New Roman" w:hAnsi="Times New Roman"/>
            <w:color w:val="0000FF"/>
          </w:rPr>
          <w:t>janina.rekasiene@akmene.lt</w:t>
        </w:r>
      </w:hyperlink>
    </w:p>
    <w:p w14:paraId="09C0A3F1" w14:textId="5185C855" w:rsidR="008836C6" w:rsidRDefault="00330DF7" w:rsidP="00652CC2">
      <w:pPr>
        <w:pStyle w:val="Betarp"/>
        <w:ind w:firstLine="284"/>
        <w:rPr>
          <w:color w:val="000000"/>
        </w:rPr>
      </w:pPr>
      <w:r w:rsidRPr="006A7B80">
        <w:rPr>
          <w:color w:val="365F91" w:themeColor="accent1" w:themeShade="BF"/>
          <w:sz w:val="22"/>
          <w:szCs w:val="22"/>
        </w:rPr>
        <w:t>–</w:t>
      </w:r>
      <w:r w:rsidR="006F4344">
        <w:rPr>
          <w:color w:val="000000"/>
        </w:rPr>
        <w:t xml:space="preserve"> </w:t>
      </w:r>
      <w:r w:rsidR="00C146B5" w:rsidRPr="006F4344">
        <w:rPr>
          <w:color w:val="000000"/>
        </w:rPr>
        <w:t xml:space="preserve">Savivaldybės </w:t>
      </w:r>
      <w:r w:rsidR="006F4344" w:rsidRPr="006F4344">
        <w:rPr>
          <w:color w:val="000000"/>
        </w:rPr>
        <w:t>Akmenės krašto muziejus –</w:t>
      </w:r>
      <w:r w:rsidR="00922D20">
        <w:rPr>
          <w:color w:val="000000"/>
        </w:rPr>
        <w:t xml:space="preserve"> </w:t>
      </w:r>
      <w:r w:rsidR="001B4D71">
        <w:rPr>
          <w:color w:val="000000"/>
        </w:rPr>
        <w:t>Sandra Saliamanienė</w:t>
      </w:r>
      <w:r w:rsidR="00942422">
        <w:rPr>
          <w:color w:val="000000"/>
        </w:rPr>
        <w:t xml:space="preserve">, laikinai vykdanti Akmenės krašto muziejaus direktoriaus pareigas, </w:t>
      </w:r>
      <w:r w:rsidR="007C2EB3">
        <w:rPr>
          <w:color w:val="000000"/>
        </w:rPr>
        <w:t>t</w:t>
      </w:r>
      <w:r w:rsidR="006F4344" w:rsidRPr="006F4344">
        <w:rPr>
          <w:color w:val="000000"/>
        </w:rPr>
        <w:t xml:space="preserve">el. (8 425) 55 075, mob. +370 620 32 254, </w:t>
      </w:r>
    </w:p>
    <w:p w14:paraId="4A98E663" w14:textId="6BFDFC30" w:rsidR="006F4344" w:rsidRPr="00652CC2" w:rsidRDefault="006F4344" w:rsidP="008836C6">
      <w:pPr>
        <w:pStyle w:val="Betarp"/>
        <w:rPr>
          <w:color w:val="000000"/>
        </w:rPr>
      </w:pPr>
      <w:r w:rsidRPr="006F4344">
        <w:rPr>
          <w:color w:val="000000"/>
        </w:rPr>
        <w:t xml:space="preserve">el. p. </w:t>
      </w:r>
      <w:hyperlink r:id="rId7" w:history="1">
        <w:r w:rsidRPr="006F4344">
          <w:rPr>
            <w:rStyle w:val="Hipersaitas"/>
            <w:rFonts w:ascii="Times New Roman" w:hAnsi="Times New Roman"/>
            <w:color w:val="0000FF"/>
          </w:rPr>
          <w:t>akmenesmuziejus@gmail.com</w:t>
        </w:r>
      </w:hyperlink>
    </w:p>
    <w:p w14:paraId="66CB42AC" w14:textId="1F2F1460" w:rsidR="006F4344" w:rsidRPr="006F4344" w:rsidRDefault="00330DF7" w:rsidP="00731AF9">
      <w:pPr>
        <w:pStyle w:val="Betarp"/>
        <w:ind w:firstLine="284"/>
        <w:rPr>
          <w:color w:val="000000"/>
        </w:rPr>
      </w:pPr>
      <w:r w:rsidRPr="006A7B80">
        <w:rPr>
          <w:color w:val="365F91" w:themeColor="accent1" w:themeShade="BF"/>
          <w:sz w:val="22"/>
          <w:szCs w:val="22"/>
        </w:rPr>
        <w:t>–</w:t>
      </w:r>
      <w:r w:rsidR="006F4344">
        <w:rPr>
          <w:color w:val="000000"/>
        </w:rPr>
        <w:t xml:space="preserve"> </w:t>
      </w:r>
      <w:bookmarkStart w:id="1" w:name="_Hlk123194841"/>
      <w:r w:rsidR="006F4344" w:rsidRPr="006F4344">
        <w:rPr>
          <w:color w:val="000000"/>
        </w:rPr>
        <w:t>Savivaldybės</w:t>
      </w:r>
      <w:bookmarkEnd w:id="1"/>
      <w:r w:rsidR="006F4344" w:rsidRPr="006F4344">
        <w:rPr>
          <w:color w:val="000000"/>
        </w:rPr>
        <w:t xml:space="preserve"> kultūros centras – </w:t>
      </w:r>
      <w:r w:rsidR="00731AF9">
        <w:rPr>
          <w:color w:val="000000"/>
        </w:rPr>
        <w:t xml:space="preserve">Roma Krancienė, </w:t>
      </w:r>
      <w:r w:rsidR="00731AF9">
        <w:rPr>
          <w:color w:val="000000"/>
        </w:rPr>
        <w:t xml:space="preserve">laikinai vykdanti </w:t>
      </w:r>
      <w:r w:rsidR="00731AF9">
        <w:rPr>
          <w:color w:val="000000"/>
        </w:rPr>
        <w:t>Kultūros centro</w:t>
      </w:r>
      <w:r w:rsidR="00731AF9">
        <w:rPr>
          <w:color w:val="000000"/>
        </w:rPr>
        <w:t xml:space="preserve"> direktoriaus pareigas,</w:t>
      </w:r>
      <w:r w:rsidR="00731AF9">
        <w:rPr>
          <w:color w:val="000000"/>
        </w:rPr>
        <w:t xml:space="preserve"> </w:t>
      </w:r>
      <w:r w:rsidR="006F4344" w:rsidRPr="006F4344">
        <w:rPr>
          <w:color w:val="000000"/>
        </w:rPr>
        <w:t>tel. (8 425) 56</w:t>
      </w:r>
      <w:r w:rsidR="00731AF9">
        <w:rPr>
          <w:color w:val="000000"/>
        </w:rPr>
        <w:t> </w:t>
      </w:r>
      <w:r w:rsidR="006F4344" w:rsidRPr="006F4344">
        <w:rPr>
          <w:color w:val="000000"/>
        </w:rPr>
        <w:t>996</w:t>
      </w:r>
      <w:r w:rsidR="00731AF9">
        <w:rPr>
          <w:color w:val="000000"/>
        </w:rPr>
        <w:t xml:space="preserve">, </w:t>
      </w:r>
      <w:r w:rsidR="006F4344" w:rsidRPr="006F4344">
        <w:rPr>
          <w:color w:val="000000"/>
        </w:rPr>
        <w:t>el. p.</w:t>
      </w:r>
      <w:r w:rsidR="006F4344" w:rsidRPr="006F4344">
        <w:rPr>
          <w:color w:val="0000FF"/>
        </w:rPr>
        <w:t xml:space="preserve"> </w:t>
      </w:r>
      <w:hyperlink r:id="rId8" w:history="1">
        <w:r w:rsidR="006F4344" w:rsidRPr="006F4344">
          <w:rPr>
            <w:rStyle w:val="Hipersaitas"/>
            <w:rFonts w:ascii="Times New Roman" w:hAnsi="Times New Roman"/>
            <w:color w:val="0000FF"/>
          </w:rPr>
          <w:t>info@akmeneskc.lt</w:t>
        </w:r>
      </w:hyperlink>
    </w:p>
    <w:p w14:paraId="31969942" w14:textId="616D386B" w:rsidR="00BC6A1D" w:rsidRPr="004B279B" w:rsidRDefault="00330DF7" w:rsidP="00942422">
      <w:pPr>
        <w:pStyle w:val="Betarp"/>
        <w:ind w:firstLine="284"/>
      </w:pPr>
      <w:r w:rsidRPr="006A7B80">
        <w:rPr>
          <w:color w:val="365F91" w:themeColor="accent1" w:themeShade="BF"/>
          <w:sz w:val="22"/>
          <w:szCs w:val="22"/>
        </w:rPr>
        <w:lastRenderedPageBreak/>
        <w:t>–</w:t>
      </w:r>
      <w:r w:rsidR="006F4344">
        <w:t xml:space="preserve"> </w:t>
      </w:r>
      <w:r w:rsidR="006F4344" w:rsidRPr="006F4344">
        <w:t>Savivaldybės viešoji biblioteka –</w:t>
      </w:r>
      <w:r w:rsidR="00922D20">
        <w:t xml:space="preserve"> </w:t>
      </w:r>
      <w:r w:rsidR="00942422">
        <w:t xml:space="preserve">direktorė Lina Lukytė, </w:t>
      </w:r>
      <w:r w:rsidR="006F4344" w:rsidRPr="006F4344">
        <w:t xml:space="preserve">tel. (8 425) 47 011, </w:t>
      </w:r>
      <w:r w:rsidR="006405DE" w:rsidRPr="006F4344">
        <w:t>mob. +370 698 84 563,</w:t>
      </w:r>
      <w:r w:rsidR="006405DE" w:rsidRPr="006405DE">
        <w:t xml:space="preserve"> </w:t>
      </w:r>
      <w:r w:rsidR="006405DE" w:rsidRPr="006F4344">
        <w:t xml:space="preserve">el. p. </w:t>
      </w:r>
      <w:hyperlink r:id="rId9" w:history="1">
        <w:r w:rsidR="006405DE" w:rsidRPr="00D514BF">
          <w:rPr>
            <w:rStyle w:val="Hipersaitas"/>
            <w:rFonts w:ascii="Times New Roman" w:hAnsi="Times New Roman"/>
            <w:color w:val="0000FF"/>
          </w:rPr>
          <w:t>direktore@abiblioteka.lt</w:t>
        </w:r>
      </w:hyperlink>
    </w:p>
    <w:sectPr w:rsidR="00BC6A1D" w:rsidRPr="004B279B" w:rsidSect="00CF564F">
      <w:pgSz w:w="11906" w:h="16838"/>
      <w:pgMar w:top="851" w:right="567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F0862"/>
    <w:multiLevelType w:val="hybridMultilevel"/>
    <w:tmpl w:val="A51223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F5C2A"/>
    <w:multiLevelType w:val="hybridMultilevel"/>
    <w:tmpl w:val="1B74A8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C45FC"/>
    <w:multiLevelType w:val="hybridMultilevel"/>
    <w:tmpl w:val="3A289878"/>
    <w:lvl w:ilvl="0" w:tplc="119AC6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15B33"/>
    <w:multiLevelType w:val="hybridMultilevel"/>
    <w:tmpl w:val="1F6E443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F08FE"/>
    <w:multiLevelType w:val="hybridMultilevel"/>
    <w:tmpl w:val="0A14F20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044F9"/>
    <w:multiLevelType w:val="hybridMultilevel"/>
    <w:tmpl w:val="B90EE9F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449286">
    <w:abstractNumId w:val="4"/>
  </w:num>
  <w:num w:numId="2" w16cid:durableId="94059844">
    <w:abstractNumId w:val="0"/>
  </w:num>
  <w:num w:numId="3" w16cid:durableId="763116222">
    <w:abstractNumId w:val="3"/>
  </w:num>
  <w:num w:numId="4" w16cid:durableId="1986548264">
    <w:abstractNumId w:val="1"/>
  </w:num>
  <w:num w:numId="5" w16cid:durableId="1655065062">
    <w:abstractNumId w:val="2"/>
  </w:num>
  <w:num w:numId="6" w16cid:durableId="5262148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EC3"/>
    <w:rsid w:val="00000DFA"/>
    <w:rsid w:val="0000143E"/>
    <w:rsid w:val="00006044"/>
    <w:rsid w:val="000075F3"/>
    <w:rsid w:val="00007D37"/>
    <w:rsid w:val="00011089"/>
    <w:rsid w:val="00017B5B"/>
    <w:rsid w:val="00020742"/>
    <w:rsid w:val="00021081"/>
    <w:rsid w:val="00025913"/>
    <w:rsid w:val="00026BA4"/>
    <w:rsid w:val="00026F9B"/>
    <w:rsid w:val="00027F76"/>
    <w:rsid w:val="000326D3"/>
    <w:rsid w:val="00032E3B"/>
    <w:rsid w:val="0004210E"/>
    <w:rsid w:val="000435F8"/>
    <w:rsid w:val="00045BBA"/>
    <w:rsid w:val="00047163"/>
    <w:rsid w:val="000512FC"/>
    <w:rsid w:val="0005296A"/>
    <w:rsid w:val="00060BC5"/>
    <w:rsid w:val="00060E4F"/>
    <w:rsid w:val="00060F87"/>
    <w:rsid w:val="00061AE2"/>
    <w:rsid w:val="00064AAB"/>
    <w:rsid w:val="000651AE"/>
    <w:rsid w:val="00066A50"/>
    <w:rsid w:val="000715DA"/>
    <w:rsid w:val="000749E0"/>
    <w:rsid w:val="00076928"/>
    <w:rsid w:val="00077CC1"/>
    <w:rsid w:val="000807DF"/>
    <w:rsid w:val="000824C6"/>
    <w:rsid w:val="00082A68"/>
    <w:rsid w:val="000830A6"/>
    <w:rsid w:val="00085AA8"/>
    <w:rsid w:val="00085EE7"/>
    <w:rsid w:val="000908D6"/>
    <w:rsid w:val="0009138F"/>
    <w:rsid w:val="00094567"/>
    <w:rsid w:val="00095564"/>
    <w:rsid w:val="00095704"/>
    <w:rsid w:val="000976AB"/>
    <w:rsid w:val="000A04BC"/>
    <w:rsid w:val="000A2195"/>
    <w:rsid w:val="000A367F"/>
    <w:rsid w:val="000A3A01"/>
    <w:rsid w:val="000A4E1C"/>
    <w:rsid w:val="000A6B87"/>
    <w:rsid w:val="000A75E5"/>
    <w:rsid w:val="000B11DB"/>
    <w:rsid w:val="000B246A"/>
    <w:rsid w:val="000B2922"/>
    <w:rsid w:val="000B3A88"/>
    <w:rsid w:val="000B42CC"/>
    <w:rsid w:val="000C2D5F"/>
    <w:rsid w:val="000D1625"/>
    <w:rsid w:val="000D272C"/>
    <w:rsid w:val="000D6365"/>
    <w:rsid w:val="000D6B20"/>
    <w:rsid w:val="000D6CB1"/>
    <w:rsid w:val="000D7D4A"/>
    <w:rsid w:val="000E1D04"/>
    <w:rsid w:val="000E5184"/>
    <w:rsid w:val="000E79B2"/>
    <w:rsid w:val="000F2BE9"/>
    <w:rsid w:val="000F4E29"/>
    <w:rsid w:val="000F6AC5"/>
    <w:rsid w:val="00102002"/>
    <w:rsid w:val="00103930"/>
    <w:rsid w:val="001039D5"/>
    <w:rsid w:val="0010437B"/>
    <w:rsid w:val="0010635A"/>
    <w:rsid w:val="00110169"/>
    <w:rsid w:val="001152BD"/>
    <w:rsid w:val="00115F4F"/>
    <w:rsid w:val="00116F03"/>
    <w:rsid w:val="0011718E"/>
    <w:rsid w:val="00117FA1"/>
    <w:rsid w:val="00121DBC"/>
    <w:rsid w:val="001241B1"/>
    <w:rsid w:val="00126532"/>
    <w:rsid w:val="00126798"/>
    <w:rsid w:val="00133DFB"/>
    <w:rsid w:val="00136B31"/>
    <w:rsid w:val="00137475"/>
    <w:rsid w:val="00142770"/>
    <w:rsid w:val="001429FF"/>
    <w:rsid w:val="00145353"/>
    <w:rsid w:val="001458CA"/>
    <w:rsid w:val="00146020"/>
    <w:rsid w:val="00146F94"/>
    <w:rsid w:val="001516C9"/>
    <w:rsid w:val="00154073"/>
    <w:rsid w:val="001576F6"/>
    <w:rsid w:val="001673A1"/>
    <w:rsid w:val="00167AC8"/>
    <w:rsid w:val="001710A5"/>
    <w:rsid w:val="001737EE"/>
    <w:rsid w:val="00173884"/>
    <w:rsid w:val="00174B23"/>
    <w:rsid w:val="00175AC2"/>
    <w:rsid w:val="001773A5"/>
    <w:rsid w:val="00180C9F"/>
    <w:rsid w:val="00180EC3"/>
    <w:rsid w:val="00181F4B"/>
    <w:rsid w:val="00192C4D"/>
    <w:rsid w:val="001943CA"/>
    <w:rsid w:val="001A0351"/>
    <w:rsid w:val="001B0586"/>
    <w:rsid w:val="001B2D1B"/>
    <w:rsid w:val="001B444E"/>
    <w:rsid w:val="001B4D71"/>
    <w:rsid w:val="001B6FD9"/>
    <w:rsid w:val="001C41BC"/>
    <w:rsid w:val="001C67C7"/>
    <w:rsid w:val="001C7A53"/>
    <w:rsid w:val="001C7ED9"/>
    <w:rsid w:val="001D0871"/>
    <w:rsid w:val="001D12A7"/>
    <w:rsid w:val="001D3D27"/>
    <w:rsid w:val="001D4C7A"/>
    <w:rsid w:val="001E1659"/>
    <w:rsid w:val="001E2093"/>
    <w:rsid w:val="001E75F7"/>
    <w:rsid w:val="001E7A23"/>
    <w:rsid w:val="001F2BFF"/>
    <w:rsid w:val="001F5B6B"/>
    <w:rsid w:val="001F7C6A"/>
    <w:rsid w:val="00201DB1"/>
    <w:rsid w:val="00203748"/>
    <w:rsid w:val="00203857"/>
    <w:rsid w:val="00211A42"/>
    <w:rsid w:val="00214269"/>
    <w:rsid w:val="002173C8"/>
    <w:rsid w:val="00220C6B"/>
    <w:rsid w:val="002226B1"/>
    <w:rsid w:val="0022638C"/>
    <w:rsid w:val="002331D2"/>
    <w:rsid w:val="002343D3"/>
    <w:rsid w:val="00235653"/>
    <w:rsid w:val="00236A54"/>
    <w:rsid w:val="002413A6"/>
    <w:rsid w:val="00246EC8"/>
    <w:rsid w:val="002503F7"/>
    <w:rsid w:val="002511C0"/>
    <w:rsid w:val="00251DCF"/>
    <w:rsid w:val="0025237C"/>
    <w:rsid w:val="0025369F"/>
    <w:rsid w:val="00253AF0"/>
    <w:rsid w:val="00255EC2"/>
    <w:rsid w:val="002564F1"/>
    <w:rsid w:val="002579E8"/>
    <w:rsid w:val="0026098B"/>
    <w:rsid w:val="00262060"/>
    <w:rsid w:val="002622B8"/>
    <w:rsid w:val="00274D7A"/>
    <w:rsid w:val="00275662"/>
    <w:rsid w:val="002800E0"/>
    <w:rsid w:val="0028190D"/>
    <w:rsid w:val="00285900"/>
    <w:rsid w:val="00285CC8"/>
    <w:rsid w:val="00291478"/>
    <w:rsid w:val="002921E7"/>
    <w:rsid w:val="00292F5C"/>
    <w:rsid w:val="0029574E"/>
    <w:rsid w:val="002972C3"/>
    <w:rsid w:val="002A0409"/>
    <w:rsid w:val="002A5416"/>
    <w:rsid w:val="002B2570"/>
    <w:rsid w:val="002B2758"/>
    <w:rsid w:val="002B4188"/>
    <w:rsid w:val="002B688C"/>
    <w:rsid w:val="002C02D3"/>
    <w:rsid w:val="002C2188"/>
    <w:rsid w:val="002C26E6"/>
    <w:rsid w:val="002C7175"/>
    <w:rsid w:val="002C73B0"/>
    <w:rsid w:val="002D11C5"/>
    <w:rsid w:val="002D1D23"/>
    <w:rsid w:val="002D2210"/>
    <w:rsid w:val="002D33AC"/>
    <w:rsid w:val="002D388D"/>
    <w:rsid w:val="002D3941"/>
    <w:rsid w:val="002D5B47"/>
    <w:rsid w:val="002D6839"/>
    <w:rsid w:val="002E11EA"/>
    <w:rsid w:val="002E7DE5"/>
    <w:rsid w:val="002F32BC"/>
    <w:rsid w:val="002F3E5E"/>
    <w:rsid w:val="002F52BF"/>
    <w:rsid w:val="003008CD"/>
    <w:rsid w:val="00300C1E"/>
    <w:rsid w:val="003049B5"/>
    <w:rsid w:val="003074E6"/>
    <w:rsid w:val="0031181E"/>
    <w:rsid w:val="0031310F"/>
    <w:rsid w:val="003152C2"/>
    <w:rsid w:val="00316E57"/>
    <w:rsid w:val="003229E6"/>
    <w:rsid w:val="00322F97"/>
    <w:rsid w:val="00330C73"/>
    <w:rsid w:val="00330DF7"/>
    <w:rsid w:val="00336342"/>
    <w:rsid w:val="003444E7"/>
    <w:rsid w:val="0034506C"/>
    <w:rsid w:val="00357896"/>
    <w:rsid w:val="00360BBD"/>
    <w:rsid w:val="00366114"/>
    <w:rsid w:val="00366901"/>
    <w:rsid w:val="00367871"/>
    <w:rsid w:val="00370CDB"/>
    <w:rsid w:val="00381B1B"/>
    <w:rsid w:val="0039105A"/>
    <w:rsid w:val="00392860"/>
    <w:rsid w:val="00394214"/>
    <w:rsid w:val="003961C8"/>
    <w:rsid w:val="0039620B"/>
    <w:rsid w:val="00396288"/>
    <w:rsid w:val="00396833"/>
    <w:rsid w:val="00396929"/>
    <w:rsid w:val="003A5BC7"/>
    <w:rsid w:val="003B2B59"/>
    <w:rsid w:val="003B6B57"/>
    <w:rsid w:val="003B6DAD"/>
    <w:rsid w:val="003C1840"/>
    <w:rsid w:val="003C5F04"/>
    <w:rsid w:val="003C62C2"/>
    <w:rsid w:val="003D217E"/>
    <w:rsid w:val="003D45AB"/>
    <w:rsid w:val="003D58DA"/>
    <w:rsid w:val="003D5A7E"/>
    <w:rsid w:val="003D7907"/>
    <w:rsid w:val="003D7A0A"/>
    <w:rsid w:val="003E0C4B"/>
    <w:rsid w:val="003F30B9"/>
    <w:rsid w:val="003F3C9A"/>
    <w:rsid w:val="003F3FAF"/>
    <w:rsid w:val="003F4348"/>
    <w:rsid w:val="003F4D1F"/>
    <w:rsid w:val="003F6460"/>
    <w:rsid w:val="00400D2F"/>
    <w:rsid w:val="0040416C"/>
    <w:rsid w:val="00410548"/>
    <w:rsid w:val="00413D1E"/>
    <w:rsid w:val="00415F20"/>
    <w:rsid w:val="00417D75"/>
    <w:rsid w:val="00420FDC"/>
    <w:rsid w:val="00421C97"/>
    <w:rsid w:val="00426BB2"/>
    <w:rsid w:val="00427B33"/>
    <w:rsid w:val="0043198F"/>
    <w:rsid w:val="00432A21"/>
    <w:rsid w:val="0043420C"/>
    <w:rsid w:val="00435C1C"/>
    <w:rsid w:val="004400CC"/>
    <w:rsid w:val="00440B0C"/>
    <w:rsid w:val="00442398"/>
    <w:rsid w:val="004449FA"/>
    <w:rsid w:val="00444B3E"/>
    <w:rsid w:val="00445123"/>
    <w:rsid w:val="00446840"/>
    <w:rsid w:val="0044695D"/>
    <w:rsid w:val="00447E09"/>
    <w:rsid w:val="00451290"/>
    <w:rsid w:val="00452289"/>
    <w:rsid w:val="00455139"/>
    <w:rsid w:val="00456697"/>
    <w:rsid w:val="00456B18"/>
    <w:rsid w:val="00456ECC"/>
    <w:rsid w:val="00457CDD"/>
    <w:rsid w:val="00464E1E"/>
    <w:rsid w:val="00464E6F"/>
    <w:rsid w:val="0046601D"/>
    <w:rsid w:val="00466BD0"/>
    <w:rsid w:val="00467CC4"/>
    <w:rsid w:val="00470E74"/>
    <w:rsid w:val="004712E6"/>
    <w:rsid w:val="00472F5D"/>
    <w:rsid w:val="0047375E"/>
    <w:rsid w:val="004754FC"/>
    <w:rsid w:val="00476A36"/>
    <w:rsid w:val="00477709"/>
    <w:rsid w:val="00484A86"/>
    <w:rsid w:val="00485FAA"/>
    <w:rsid w:val="00487FD6"/>
    <w:rsid w:val="00491ADC"/>
    <w:rsid w:val="004934AB"/>
    <w:rsid w:val="00493DA5"/>
    <w:rsid w:val="0049512E"/>
    <w:rsid w:val="004965E9"/>
    <w:rsid w:val="004A139E"/>
    <w:rsid w:val="004A13E8"/>
    <w:rsid w:val="004A2038"/>
    <w:rsid w:val="004B0E54"/>
    <w:rsid w:val="004B279B"/>
    <w:rsid w:val="004B341A"/>
    <w:rsid w:val="004B6278"/>
    <w:rsid w:val="004B71EE"/>
    <w:rsid w:val="004B7DF9"/>
    <w:rsid w:val="004C0D21"/>
    <w:rsid w:val="004C5769"/>
    <w:rsid w:val="004C6121"/>
    <w:rsid w:val="004C6A86"/>
    <w:rsid w:val="004C71FE"/>
    <w:rsid w:val="004D6B84"/>
    <w:rsid w:val="004E1FC0"/>
    <w:rsid w:val="004E32DE"/>
    <w:rsid w:val="004E3F61"/>
    <w:rsid w:val="004E423E"/>
    <w:rsid w:val="004E5319"/>
    <w:rsid w:val="004E67F0"/>
    <w:rsid w:val="004E771C"/>
    <w:rsid w:val="004E7A1C"/>
    <w:rsid w:val="004F1609"/>
    <w:rsid w:val="004F209F"/>
    <w:rsid w:val="004F2524"/>
    <w:rsid w:val="004F3A22"/>
    <w:rsid w:val="0050153D"/>
    <w:rsid w:val="005055BE"/>
    <w:rsid w:val="00510620"/>
    <w:rsid w:val="00511E1E"/>
    <w:rsid w:val="00513A57"/>
    <w:rsid w:val="0051459B"/>
    <w:rsid w:val="005216C1"/>
    <w:rsid w:val="00522119"/>
    <w:rsid w:val="00526EB2"/>
    <w:rsid w:val="00532A4E"/>
    <w:rsid w:val="00532A52"/>
    <w:rsid w:val="00534A9B"/>
    <w:rsid w:val="00534CCB"/>
    <w:rsid w:val="005371BF"/>
    <w:rsid w:val="00540C39"/>
    <w:rsid w:val="0054114C"/>
    <w:rsid w:val="005413E4"/>
    <w:rsid w:val="00542059"/>
    <w:rsid w:val="0054272D"/>
    <w:rsid w:val="00542F6E"/>
    <w:rsid w:val="00546662"/>
    <w:rsid w:val="00546A17"/>
    <w:rsid w:val="0055257E"/>
    <w:rsid w:val="00553D1C"/>
    <w:rsid w:val="00560AD4"/>
    <w:rsid w:val="00563292"/>
    <w:rsid w:val="00564BBE"/>
    <w:rsid w:val="00567A75"/>
    <w:rsid w:val="00570248"/>
    <w:rsid w:val="005711D0"/>
    <w:rsid w:val="005718CD"/>
    <w:rsid w:val="005806CD"/>
    <w:rsid w:val="0058239F"/>
    <w:rsid w:val="0058617B"/>
    <w:rsid w:val="005877F6"/>
    <w:rsid w:val="00590D21"/>
    <w:rsid w:val="00592C95"/>
    <w:rsid w:val="0059350D"/>
    <w:rsid w:val="00594371"/>
    <w:rsid w:val="005945FF"/>
    <w:rsid w:val="00596262"/>
    <w:rsid w:val="005A6351"/>
    <w:rsid w:val="005B645B"/>
    <w:rsid w:val="005B7074"/>
    <w:rsid w:val="005B7DA0"/>
    <w:rsid w:val="005C57E3"/>
    <w:rsid w:val="005C7DF8"/>
    <w:rsid w:val="005D21C5"/>
    <w:rsid w:val="005D2EB4"/>
    <w:rsid w:val="005D35DB"/>
    <w:rsid w:val="005D5F13"/>
    <w:rsid w:val="005D6374"/>
    <w:rsid w:val="005D715D"/>
    <w:rsid w:val="005E2FDB"/>
    <w:rsid w:val="005E30AC"/>
    <w:rsid w:val="005E5019"/>
    <w:rsid w:val="005E76B8"/>
    <w:rsid w:val="005F0BD1"/>
    <w:rsid w:val="005F1ADB"/>
    <w:rsid w:val="005F4720"/>
    <w:rsid w:val="005F51F3"/>
    <w:rsid w:val="005F5AF8"/>
    <w:rsid w:val="00600215"/>
    <w:rsid w:val="00600CD3"/>
    <w:rsid w:val="00602A5E"/>
    <w:rsid w:val="006032D4"/>
    <w:rsid w:val="00604983"/>
    <w:rsid w:val="00606D7E"/>
    <w:rsid w:val="00611870"/>
    <w:rsid w:val="006124E3"/>
    <w:rsid w:val="00612935"/>
    <w:rsid w:val="0061500B"/>
    <w:rsid w:val="006167CE"/>
    <w:rsid w:val="00616EAF"/>
    <w:rsid w:val="0061757C"/>
    <w:rsid w:val="00620BDB"/>
    <w:rsid w:val="00624D68"/>
    <w:rsid w:val="006251CF"/>
    <w:rsid w:val="00627AA4"/>
    <w:rsid w:val="00633DAD"/>
    <w:rsid w:val="00636A55"/>
    <w:rsid w:val="00636CC5"/>
    <w:rsid w:val="00640022"/>
    <w:rsid w:val="006405DE"/>
    <w:rsid w:val="00642A3A"/>
    <w:rsid w:val="0064330B"/>
    <w:rsid w:val="00643395"/>
    <w:rsid w:val="00644635"/>
    <w:rsid w:val="006450F4"/>
    <w:rsid w:val="00650857"/>
    <w:rsid w:val="0065183E"/>
    <w:rsid w:val="00652CC2"/>
    <w:rsid w:val="00652EB2"/>
    <w:rsid w:val="00653D5B"/>
    <w:rsid w:val="006561B5"/>
    <w:rsid w:val="00660636"/>
    <w:rsid w:val="006606DC"/>
    <w:rsid w:val="00664A4F"/>
    <w:rsid w:val="00665375"/>
    <w:rsid w:val="006664FC"/>
    <w:rsid w:val="00666DFA"/>
    <w:rsid w:val="00666ECC"/>
    <w:rsid w:val="00667FF1"/>
    <w:rsid w:val="00670D05"/>
    <w:rsid w:val="006713B2"/>
    <w:rsid w:val="00674D56"/>
    <w:rsid w:val="00675E97"/>
    <w:rsid w:val="00686133"/>
    <w:rsid w:val="0068700B"/>
    <w:rsid w:val="006978BC"/>
    <w:rsid w:val="006A3B14"/>
    <w:rsid w:val="006A63E0"/>
    <w:rsid w:val="006A7B80"/>
    <w:rsid w:val="006B00CA"/>
    <w:rsid w:val="006B04BF"/>
    <w:rsid w:val="006B0918"/>
    <w:rsid w:val="006B39C2"/>
    <w:rsid w:val="006C4C39"/>
    <w:rsid w:val="006C59F7"/>
    <w:rsid w:val="006D4DE1"/>
    <w:rsid w:val="006D7328"/>
    <w:rsid w:val="006E4097"/>
    <w:rsid w:val="006E65B4"/>
    <w:rsid w:val="006F1369"/>
    <w:rsid w:val="006F14BA"/>
    <w:rsid w:val="006F23BA"/>
    <w:rsid w:val="006F3701"/>
    <w:rsid w:val="006F4344"/>
    <w:rsid w:val="006F74F0"/>
    <w:rsid w:val="0070375E"/>
    <w:rsid w:val="00704BAA"/>
    <w:rsid w:val="007050A1"/>
    <w:rsid w:val="00706F54"/>
    <w:rsid w:val="00710E44"/>
    <w:rsid w:val="0071196D"/>
    <w:rsid w:val="00711D5E"/>
    <w:rsid w:val="007143D7"/>
    <w:rsid w:val="00715524"/>
    <w:rsid w:val="00715F5B"/>
    <w:rsid w:val="00717780"/>
    <w:rsid w:val="0072056B"/>
    <w:rsid w:val="00720F84"/>
    <w:rsid w:val="007215DA"/>
    <w:rsid w:val="00722395"/>
    <w:rsid w:val="007224FB"/>
    <w:rsid w:val="00726D54"/>
    <w:rsid w:val="00727E60"/>
    <w:rsid w:val="00731368"/>
    <w:rsid w:val="0073150C"/>
    <w:rsid w:val="00731AF9"/>
    <w:rsid w:val="007355D6"/>
    <w:rsid w:val="00735C71"/>
    <w:rsid w:val="00736AB6"/>
    <w:rsid w:val="00740C62"/>
    <w:rsid w:val="007439D0"/>
    <w:rsid w:val="0075562E"/>
    <w:rsid w:val="0075633A"/>
    <w:rsid w:val="00757AF9"/>
    <w:rsid w:val="00760A6A"/>
    <w:rsid w:val="00762085"/>
    <w:rsid w:val="00763EAA"/>
    <w:rsid w:val="00764B65"/>
    <w:rsid w:val="007654A4"/>
    <w:rsid w:val="007664A3"/>
    <w:rsid w:val="00770309"/>
    <w:rsid w:val="00770F78"/>
    <w:rsid w:val="00771E23"/>
    <w:rsid w:val="00771EFD"/>
    <w:rsid w:val="007767B2"/>
    <w:rsid w:val="007775A5"/>
    <w:rsid w:val="0077770F"/>
    <w:rsid w:val="00777B1E"/>
    <w:rsid w:val="00786016"/>
    <w:rsid w:val="0078607C"/>
    <w:rsid w:val="007863C5"/>
    <w:rsid w:val="00792201"/>
    <w:rsid w:val="00792E91"/>
    <w:rsid w:val="00797097"/>
    <w:rsid w:val="00797FC7"/>
    <w:rsid w:val="007A1136"/>
    <w:rsid w:val="007A18DE"/>
    <w:rsid w:val="007A54A0"/>
    <w:rsid w:val="007A6308"/>
    <w:rsid w:val="007A6FDF"/>
    <w:rsid w:val="007A761E"/>
    <w:rsid w:val="007B0CE7"/>
    <w:rsid w:val="007B19D3"/>
    <w:rsid w:val="007B2C78"/>
    <w:rsid w:val="007B3FFC"/>
    <w:rsid w:val="007B618D"/>
    <w:rsid w:val="007B70FC"/>
    <w:rsid w:val="007C0852"/>
    <w:rsid w:val="007C08D0"/>
    <w:rsid w:val="007C1540"/>
    <w:rsid w:val="007C1B19"/>
    <w:rsid w:val="007C2A38"/>
    <w:rsid w:val="007C2EB3"/>
    <w:rsid w:val="007C4993"/>
    <w:rsid w:val="007D4EE3"/>
    <w:rsid w:val="007D5A12"/>
    <w:rsid w:val="007D6FA9"/>
    <w:rsid w:val="007E2EFD"/>
    <w:rsid w:val="007E3376"/>
    <w:rsid w:val="007E4E47"/>
    <w:rsid w:val="007E5A6F"/>
    <w:rsid w:val="007E5C52"/>
    <w:rsid w:val="007E7309"/>
    <w:rsid w:val="007F15D2"/>
    <w:rsid w:val="00800AEB"/>
    <w:rsid w:val="0081193A"/>
    <w:rsid w:val="00812997"/>
    <w:rsid w:val="0081514A"/>
    <w:rsid w:val="00817596"/>
    <w:rsid w:val="00817845"/>
    <w:rsid w:val="008249CA"/>
    <w:rsid w:val="00826BD8"/>
    <w:rsid w:val="00827998"/>
    <w:rsid w:val="00831B89"/>
    <w:rsid w:val="00832076"/>
    <w:rsid w:val="00835131"/>
    <w:rsid w:val="00842100"/>
    <w:rsid w:val="00850661"/>
    <w:rsid w:val="00851608"/>
    <w:rsid w:val="0085298F"/>
    <w:rsid w:val="008538BA"/>
    <w:rsid w:val="00853C65"/>
    <w:rsid w:val="008568D9"/>
    <w:rsid w:val="00862801"/>
    <w:rsid w:val="00865F15"/>
    <w:rsid w:val="008668CB"/>
    <w:rsid w:val="00872C04"/>
    <w:rsid w:val="00873F09"/>
    <w:rsid w:val="00873FA8"/>
    <w:rsid w:val="00874496"/>
    <w:rsid w:val="00874F69"/>
    <w:rsid w:val="008759B4"/>
    <w:rsid w:val="00875B48"/>
    <w:rsid w:val="00876140"/>
    <w:rsid w:val="0088191A"/>
    <w:rsid w:val="008836C6"/>
    <w:rsid w:val="00886192"/>
    <w:rsid w:val="00887D29"/>
    <w:rsid w:val="00891896"/>
    <w:rsid w:val="00891A5B"/>
    <w:rsid w:val="008925A8"/>
    <w:rsid w:val="0089324D"/>
    <w:rsid w:val="00894CD0"/>
    <w:rsid w:val="0089698B"/>
    <w:rsid w:val="0089791C"/>
    <w:rsid w:val="008A422F"/>
    <w:rsid w:val="008A4B26"/>
    <w:rsid w:val="008B5AB3"/>
    <w:rsid w:val="008B6F3D"/>
    <w:rsid w:val="008C54AA"/>
    <w:rsid w:val="008D10DA"/>
    <w:rsid w:val="008D1DA4"/>
    <w:rsid w:val="008D373E"/>
    <w:rsid w:val="008D3D0D"/>
    <w:rsid w:val="008D5545"/>
    <w:rsid w:val="008D5B2E"/>
    <w:rsid w:val="008D6834"/>
    <w:rsid w:val="008D796A"/>
    <w:rsid w:val="008E1039"/>
    <w:rsid w:val="008E5BD9"/>
    <w:rsid w:val="008E714F"/>
    <w:rsid w:val="008F03BC"/>
    <w:rsid w:val="008F0976"/>
    <w:rsid w:val="008F22E6"/>
    <w:rsid w:val="008F34B4"/>
    <w:rsid w:val="008F3970"/>
    <w:rsid w:val="008F3B9E"/>
    <w:rsid w:val="008F4C56"/>
    <w:rsid w:val="008F530F"/>
    <w:rsid w:val="008F61C4"/>
    <w:rsid w:val="0090058E"/>
    <w:rsid w:val="00900D27"/>
    <w:rsid w:val="00902253"/>
    <w:rsid w:val="009037F8"/>
    <w:rsid w:val="0090613F"/>
    <w:rsid w:val="00906ADF"/>
    <w:rsid w:val="00907127"/>
    <w:rsid w:val="009073CF"/>
    <w:rsid w:val="00907A93"/>
    <w:rsid w:val="00910770"/>
    <w:rsid w:val="009129C3"/>
    <w:rsid w:val="00912B8A"/>
    <w:rsid w:val="00921434"/>
    <w:rsid w:val="00921781"/>
    <w:rsid w:val="00921E72"/>
    <w:rsid w:val="00922695"/>
    <w:rsid w:val="00922D20"/>
    <w:rsid w:val="0092637B"/>
    <w:rsid w:val="00930D85"/>
    <w:rsid w:val="00931D56"/>
    <w:rsid w:val="00932F95"/>
    <w:rsid w:val="0093320E"/>
    <w:rsid w:val="00934621"/>
    <w:rsid w:val="009418AA"/>
    <w:rsid w:val="0094192B"/>
    <w:rsid w:val="00942422"/>
    <w:rsid w:val="00943C40"/>
    <w:rsid w:val="00943F40"/>
    <w:rsid w:val="00947A6F"/>
    <w:rsid w:val="00951E7E"/>
    <w:rsid w:val="00952061"/>
    <w:rsid w:val="00954AE9"/>
    <w:rsid w:val="0095501F"/>
    <w:rsid w:val="00956318"/>
    <w:rsid w:val="00960FD4"/>
    <w:rsid w:val="00961CB7"/>
    <w:rsid w:val="00961FFF"/>
    <w:rsid w:val="00962C83"/>
    <w:rsid w:val="00963DA4"/>
    <w:rsid w:val="00967E2A"/>
    <w:rsid w:val="00971C2A"/>
    <w:rsid w:val="00972F2F"/>
    <w:rsid w:val="009739B6"/>
    <w:rsid w:val="00981685"/>
    <w:rsid w:val="00981988"/>
    <w:rsid w:val="00982E35"/>
    <w:rsid w:val="00983383"/>
    <w:rsid w:val="00986F1A"/>
    <w:rsid w:val="00987D7F"/>
    <w:rsid w:val="009934F5"/>
    <w:rsid w:val="009966D6"/>
    <w:rsid w:val="0099692B"/>
    <w:rsid w:val="009A08BB"/>
    <w:rsid w:val="009A3226"/>
    <w:rsid w:val="009A4279"/>
    <w:rsid w:val="009A4A87"/>
    <w:rsid w:val="009A54F6"/>
    <w:rsid w:val="009A7AB4"/>
    <w:rsid w:val="009B0BEB"/>
    <w:rsid w:val="009B109A"/>
    <w:rsid w:val="009B2D2B"/>
    <w:rsid w:val="009C0D8F"/>
    <w:rsid w:val="009C1846"/>
    <w:rsid w:val="009C4E23"/>
    <w:rsid w:val="009C66B4"/>
    <w:rsid w:val="009C6C89"/>
    <w:rsid w:val="009D158B"/>
    <w:rsid w:val="009D1D2F"/>
    <w:rsid w:val="009D24CF"/>
    <w:rsid w:val="009E0AAF"/>
    <w:rsid w:val="009E0BA9"/>
    <w:rsid w:val="009E2089"/>
    <w:rsid w:val="009E3703"/>
    <w:rsid w:val="009E6B30"/>
    <w:rsid w:val="009F2963"/>
    <w:rsid w:val="009F3F7E"/>
    <w:rsid w:val="009F4A65"/>
    <w:rsid w:val="009F5958"/>
    <w:rsid w:val="00A020FB"/>
    <w:rsid w:val="00A02F06"/>
    <w:rsid w:val="00A0379C"/>
    <w:rsid w:val="00A03B40"/>
    <w:rsid w:val="00A041E8"/>
    <w:rsid w:val="00A04877"/>
    <w:rsid w:val="00A059D0"/>
    <w:rsid w:val="00A05EC3"/>
    <w:rsid w:val="00A06005"/>
    <w:rsid w:val="00A1294D"/>
    <w:rsid w:val="00A12E5D"/>
    <w:rsid w:val="00A1342D"/>
    <w:rsid w:val="00A23264"/>
    <w:rsid w:val="00A25847"/>
    <w:rsid w:val="00A3138B"/>
    <w:rsid w:val="00A319DE"/>
    <w:rsid w:val="00A3432E"/>
    <w:rsid w:val="00A34F0C"/>
    <w:rsid w:val="00A41864"/>
    <w:rsid w:val="00A472BB"/>
    <w:rsid w:val="00A5171C"/>
    <w:rsid w:val="00A6349A"/>
    <w:rsid w:val="00A71CA2"/>
    <w:rsid w:val="00A728AB"/>
    <w:rsid w:val="00A75C53"/>
    <w:rsid w:val="00A763C7"/>
    <w:rsid w:val="00A76B0D"/>
    <w:rsid w:val="00A77931"/>
    <w:rsid w:val="00A80B72"/>
    <w:rsid w:val="00A811B6"/>
    <w:rsid w:val="00A83660"/>
    <w:rsid w:val="00A84F59"/>
    <w:rsid w:val="00A90A28"/>
    <w:rsid w:val="00A90F00"/>
    <w:rsid w:val="00A91E9D"/>
    <w:rsid w:val="00A93B47"/>
    <w:rsid w:val="00A93E69"/>
    <w:rsid w:val="00A950E0"/>
    <w:rsid w:val="00A96E7D"/>
    <w:rsid w:val="00AA06EC"/>
    <w:rsid w:val="00AA0A91"/>
    <w:rsid w:val="00AA3A6F"/>
    <w:rsid w:val="00AA47F2"/>
    <w:rsid w:val="00AB5C41"/>
    <w:rsid w:val="00AB7A1B"/>
    <w:rsid w:val="00AC316D"/>
    <w:rsid w:val="00AC4588"/>
    <w:rsid w:val="00AC4CA8"/>
    <w:rsid w:val="00AC7DA7"/>
    <w:rsid w:val="00AD2F7C"/>
    <w:rsid w:val="00AD43F3"/>
    <w:rsid w:val="00AD5C98"/>
    <w:rsid w:val="00AD6106"/>
    <w:rsid w:val="00AE2B8D"/>
    <w:rsid w:val="00AE3152"/>
    <w:rsid w:val="00AE5935"/>
    <w:rsid w:val="00AE6EBE"/>
    <w:rsid w:val="00AE76B5"/>
    <w:rsid w:val="00AF0224"/>
    <w:rsid w:val="00AF071C"/>
    <w:rsid w:val="00AF2D6A"/>
    <w:rsid w:val="00AF60F3"/>
    <w:rsid w:val="00AF7EAB"/>
    <w:rsid w:val="00B0283C"/>
    <w:rsid w:val="00B04FC2"/>
    <w:rsid w:val="00B0516F"/>
    <w:rsid w:val="00B14703"/>
    <w:rsid w:val="00B209B2"/>
    <w:rsid w:val="00B22447"/>
    <w:rsid w:val="00B22BF9"/>
    <w:rsid w:val="00B27C2D"/>
    <w:rsid w:val="00B30096"/>
    <w:rsid w:val="00B37BF0"/>
    <w:rsid w:val="00B410A1"/>
    <w:rsid w:val="00B414AB"/>
    <w:rsid w:val="00B43049"/>
    <w:rsid w:val="00B43901"/>
    <w:rsid w:val="00B43CDE"/>
    <w:rsid w:val="00B47963"/>
    <w:rsid w:val="00B5035F"/>
    <w:rsid w:val="00B5071C"/>
    <w:rsid w:val="00B51F83"/>
    <w:rsid w:val="00B5297B"/>
    <w:rsid w:val="00B551B0"/>
    <w:rsid w:val="00B6572D"/>
    <w:rsid w:val="00B678A1"/>
    <w:rsid w:val="00B72D95"/>
    <w:rsid w:val="00B72F4B"/>
    <w:rsid w:val="00B75E7D"/>
    <w:rsid w:val="00B82835"/>
    <w:rsid w:val="00B835B2"/>
    <w:rsid w:val="00B842E5"/>
    <w:rsid w:val="00B869A9"/>
    <w:rsid w:val="00B869D4"/>
    <w:rsid w:val="00B911F4"/>
    <w:rsid w:val="00B91EE2"/>
    <w:rsid w:val="00B91F0D"/>
    <w:rsid w:val="00B939B6"/>
    <w:rsid w:val="00BA39DC"/>
    <w:rsid w:val="00BA4DF8"/>
    <w:rsid w:val="00BA78C5"/>
    <w:rsid w:val="00BB26AF"/>
    <w:rsid w:val="00BB2C6E"/>
    <w:rsid w:val="00BC12AC"/>
    <w:rsid w:val="00BC4968"/>
    <w:rsid w:val="00BC6A1D"/>
    <w:rsid w:val="00BC70B1"/>
    <w:rsid w:val="00BD2D28"/>
    <w:rsid w:val="00BD335C"/>
    <w:rsid w:val="00BD3F70"/>
    <w:rsid w:val="00BE4BAB"/>
    <w:rsid w:val="00BE7981"/>
    <w:rsid w:val="00BF0637"/>
    <w:rsid w:val="00BF32D5"/>
    <w:rsid w:val="00BF3C58"/>
    <w:rsid w:val="00BF674C"/>
    <w:rsid w:val="00C00629"/>
    <w:rsid w:val="00C06537"/>
    <w:rsid w:val="00C0685D"/>
    <w:rsid w:val="00C1013A"/>
    <w:rsid w:val="00C11697"/>
    <w:rsid w:val="00C11F5F"/>
    <w:rsid w:val="00C135A2"/>
    <w:rsid w:val="00C146B5"/>
    <w:rsid w:val="00C1659F"/>
    <w:rsid w:val="00C2108B"/>
    <w:rsid w:val="00C22C81"/>
    <w:rsid w:val="00C23C65"/>
    <w:rsid w:val="00C26DCB"/>
    <w:rsid w:val="00C31AE8"/>
    <w:rsid w:val="00C324B7"/>
    <w:rsid w:val="00C35409"/>
    <w:rsid w:val="00C36CFB"/>
    <w:rsid w:val="00C37D78"/>
    <w:rsid w:val="00C45726"/>
    <w:rsid w:val="00C5218A"/>
    <w:rsid w:val="00C5281C"/>
    <w:rsid w:val="00C539D2"/>
    <w:rsid w:val="00C56901"/>
    <w:rsid w:val="00C570DB"/>
    <w:rsid w:val="00C6024E"/>
    <w:rsid w:val="00C60F93"/>
    <w:rsid w:val="00C70C54"/>
    <w:rsid w:val="00C764B7"/>
    <w:rsid w:val="00C765D4"/>
    <w:rsid w:val="00C83D5C"/>
    <w:rsid w:val="00C87312"/>
    <w:rsid w:val="00C87861"/>
    <w:rsid w:val="00C902C4"/>
    <w:rsid w:val="00C940F2"/>
    <w:rsid w:val="00C96FBA"/>
    <w:rsid w:val="00CA1498"/>
    <w:rsid w:val="00CA2A30"/>
    <w:rsid w:val="00CA4261"/>
    <w:rsid w:val="00CA7A1D"/>
    <w:rsid w:val="00CB50AE"/>
    <w:rsid w:val="00CB6439"/>
    <w:rsid w:val="00CC1258"/>
    <w:rsid w:val="00CC47B0"/>
    <w:rsid w:val="00CC5B92"/>
    <w:rsid w:val="00CD29BE"/>
    <w:rsid w:val="00CD5AF3"/>
    <w:rsid w:val="00CD7165"/>
    <w:rsid w:val="00CE4624"/>
    <w:rsid w:val="00CE6B1A"/>
    <w:rsid w:val="00CE7F1E"/>
    <w:rsid w:val="00CF08C3"/>
    <w:rsid w:val="00CF0943"/>
    <w:rsid w:val="00CF38F2"/>
    <w:rsid w:val="00CF564F"/>
    <w:rsid w:val="00CF58A7"/>
    <w:rsid w:val="00CF5B84"/>
    <w:rsid w:val="00D01F7C"/>
    <w:rsid w:val="00D06FAE"/>
    <w:rsid w:val="00D07E12"/>
    <w:rsid w:val="00D10495"/>
    <w:rsid w:val="00D10FE3"/>
    <w:rsid w:val="00D13831"/>
    <w:rsid w:val="00D154F6"/>
    <w:rsid w:val="00D15FA9"/>
    <w:rsid w:val="00D174C0"/>
    <w:rsid w:val="00D17553"/>
    <w:rsid w:val="00D2037E"/>
    <w:rsid w:val="00D206D3"/>
    <w:rsid w:val="00D210B1"/>
    <w:rsid w:val="00D21D43"/>
    <w:rsid w:val="00D23DC2"/>
    <w:rsid w:val="00D2420E"/>
    <w:rsid w:val="00D26BC8"/>
    <w:rsid w:val="00D27299"/>
    <w:rsid w:val="00D3153A"/>
    <w:rsid w:val="00D37027"/>
    <w:rsid w:val="00D40C8A"/>
    <w:rsid w:val="00D41AD7"/>
    <w:rsid w:val="00D429FA"/>
    <w:rsid w:val="00D43613"/>
    <w:rsid w:val="00D439EA"/>
    <w:rsid w:val="00D475F2"/>
    <w:rsid w:val="00D47C8F"/>
    <w:rsid w:val="00D514BF"/>
    <w:rsid w:val="00D515BB"/>
    <w:rsid w:val="00D57739"/>
    <w:rsid w:val="00D578D1"/>
    <w:rsid w:val="00D60187"/>
    <w:rsid w:val="00D6033B"/>
    <w:rsid w:val="00D60A7B"/>
    <w:rsid w:val="00D622DF"/>
    <w:rsid w:val="00D66993"/>
    <w:rsid w:val="00D66AFB"/>
    <w:rsid w:val="00D71871"/>
    <w:rsid w:val="00D733DD"/>
    <w:rsid w:val="00D804FF"/>
    <w:rsid w:val="00D84166"/>
    <w:rsid w:val="00D85E8F"/>
    <w:rsid w:val="00D86B22"/>
    <w:rsid w:val="00D87518"/>
    <w:rsid w:val="00D87593"/>
    <w:rsid w:val="00D95E7B"/>
    <w:rsid w:val="00D96E87"/>
    <w:rsid w:val="00D97663"/>
    <w:rsid w:val="00DA14F0"/>
    <w:rsid w:val="00DA1C2C"/>
    <w:rsid w:val="00DA28C7"/>
    <w:rsid w:val="00DA2A38"/>
    <w:rsid w:val="00DA4F7C"/>
    <w:rsid w:val="00DA76F8"/>
    <w:rsid w:val="00DB0C1C"/>
    <w:rsid w:val="00DB58B7"/>
    <w:rsid w:val="00DB5957"/>
    <w:rsid w:val="00DB77E4"/>
    <w:rsid w:val="00DC0EFE"/>
    <w:rsid w:val="00DC2961"/>
    <w:rsid w:val="00DC51C2"/>
    <w:rsid w:val="00DC61FA"/>
    <w:rsid w:val="00DC653C"/>
    <w:rsid w:val="00DC6BA6"/>
    <w:rsid w:val="00DD11F4"/>
    <w:rsid w:val="00DD1B81"/>
    <w:rsid w:val="00DD301E"/>
    <w:rsid w:val="00DD69E2"/>
    <w:rsid w:val="00DE36DE"/>
    <w:rsid w:val="00DF2F53"/>
    <w:rsid w:val="00DF45C1"/>
    <w:rsid w:val="00E021C9"/>
    <w:rsid w:val="00E04EB8"/>
    <w:rsid w:val="00E05E8D"/>
    <w:rsid w:val="00E12D2D"/>
    <w:rsid w:val="00E13E98"/>
    <w:rsid w:val="00E1470E"/>
    <w:rsid w:val="00E22CBE"/>
    <w:rsid w:val="00E30C56"/>
    <w:rsid w:val="00E321DD"/>
    <w:rsid w:val="00E32ADB"/>
    <w:rsid w:val="00E3441C"/>
    <w:rsid w:val="00E35EE7"/>
    <w:rsid w:val="00E406F1"/>
    <w:rsid w:val="00E412F6"/>
    <w:rsid w:val="00E45714"/>
    <w:rsid w:val="00E46343"/>
    <w:rsid w:val="00E46BD0"/>
    <w:rsid w:val="00E46CD0"/>
    <w:rsid w:val="00E4720C"/>
    <w:rsid w:val="00E5077F"/>
    <w:rsid w:val="00E518A3"/>
    <w:rsid w:val="00E52F29"/>
    <w:rsid w:val="00E549B9"/>
    <w:rsid w:val="00E54B64"/>
    <w:rsid w:val="00E54E6E"/>
    <w:rsid w:val="00E56D2E"/>
    <w:rsid w:val="00E61AFF"/>
    <w:rsid w:val="00E63F10"/>
    <w:rsid w:val="00E71C4E"/>
    <w:rsid w:val="00E721A6"/>
    <w:rsid w:val="00E723EA"/>
    <w:rsid w:val="00E75652"/>
    <w:rsid w:val="00E778C4"/>
    <w:rsid w:val="00E81489"/>
    <w:rsid w:val="00E84B1C"/>
    <w:rsid w:val="00E85FD1"/>
    <w:rsid w:val="00E86BC9"/>
    <w:rsid w:val="00E90D4F"/>
    <w:rsid w:val="00E93DD2"/>
    <w:rsid w:val="00E945AD"/>
    <w:rsid w:val="00E94A40"/>
    <w:rsid w:val="00E950C1"/>
    <w:rsid w:val="00EA078D"/>
    <w:rsid w:val="00EA1941"/>
    <w:rsid w:val="00EA51F0"/>
    <w:rsid w:val="00EB21C6"/>
    <w:rsid w:val="00EB2B26"/>
    <w:rsid w:val="00EB2E92"/>
    <w:rsid w:val="00EC13DD"/>
    <w:rsid w:val="00EC3325"/>
    <w:rsid w:val="00EC4017"/>
    <w:rsid w:val="00ED18F0"/>
    <w:rsid w:val="00ED3377"/>
    <w:rsid w:val="00ED72CF"/>
    <w:rsid w:val="00EE170A"/>
    <w:rsid w:val="00EE2C23"/>
    <w:rsid w:val="00EE5004"/>
    <w:rsid w:val="00EE60D9"/>
    <w:rsid w:val="00EE669A"/>
    <w:rsid w:val="00EF1B02"/>
    <w:rsid w:val="00EF2F92"/>
    <w:rsid w:val="00EF3DE8"/>
    <w:rsid w:val="00EF4B4A"/>
    <w:rsid w:val="00EF4D96"/>
    <w:rsid w:val="00EF4EB0"/>
    <w:rsid w:val="00EF5742"/>
    <w:rsid w:val="00EF5CFA"/>
    <w:rsid w:val="00F025EA"/>
    <w:rsid w:val="00F033DF"/>
    <w:rsid w:val="00F05320"/>
    <w:rsid w:val="00F06929"/>
    <w:rsid w:val="00F06E0E"/>
    <w:rsid w:val="00F153B0"/>
    <w:rsid w:val="00F15DD4"/>
    <w:rsid w:val="00F160B2"/>
    <w:rsid w:val="00F16205"/>
    <w:rsid w:val="00F176C9"/>
    <w:rsid w:val="00F221A8"/>
    <w:rsid w:val="00F23F3E"/>
    <w:rsid w:val="00F268B7"/>
    <w:rsid w:val="00F27CB4"/>
    <w:rsid w:val="00F32EF2"/>
    <w:rsid w:val="00F33346"/>
    <w:rsid w:val="00F3681B"/>
    <w:rsid w:val="00F42AA9"/>
    <w:rsid w:val="00F4457F"/>
    <w:rsid w:val="00F45EAA"/>
    <w:rsid w:val="00F46AB0"/>
    <w:rsid w:val="00F5258F"/>
    <w:rsid w:val="00F528D5"/>
    <w:rsid w:val="00F55673"/>
    <w:rsid w:val="00F556C1"/>
    <w:rsid w:val="00F56037"/>
    <w:rsid w:val="00F56165"/>
    <w:rsid w:val="00F56F0A"/>
    <w:rsid w:val="00F600B5"/>
    <w:rsid w:val="00F61562"/>
    <w:rsid w:val="00F6410D"/>
    <w:rsid w:val="00F658D2"/>
    <w:rsid w:val="00F662E3"/>
    <w:rsid w:val="00F66D23"/>
    <w:rsid w:val="00F70E57"/>
    <w:rsid w:val="00F7459D"/>
    <w:rsid w:val="00F74847"/>
    <w:rsid w:val="00F764F3"/>
    <w:rsid w:val="00F83C2A"/>
    <w:rsid w:val="00F8750B"/>
    <w:rsid w:val="00F90105"/>
    <w:rsid w:val="00F92B42"/>
    <w:rsid w:val="00F93894"/>
    <w:rsid w:val="00F95785"/>
    <w:rsid w:val="00FA09EB"/>
    <w:rsid w:val="00FA11A9"/>
    <w:rsid w:val="00FA297C"/>
    <w:rsid w:val="00FA3338"/>
    <w:rsid w:val="00FA4953"/>
    <w:rsid w:val="00FA5181"/>
    <w:rsid w:val="00FB7D50"/>
    <w:rsid w:val="00FC1849"/>
    <w:rsid w:val="00FC2CFC"/>
    <w:rsid w:val="00FC50A9"/>
    <w:rsid w:val="00FC63B6"/>
    <w:rsid w:val="00FD1773"/>
    <w:rsid w:val="00FD497E"/>
    <w:rsid w:val="00FD5962"/>
    <w:rsid w:val="00FD614C"/>
    <w:rsid w:val="00FD7338"/>
    <w:rsid w:val="00FD740C"/>
    <w:rsid w:val="00FE1765"/>
    <w:rsid w:val="00FE44BA"/>
    <w:rsid w:val="00FF211F"/>
    <w:rsid w:val="00FF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4CF8A"/>
  <w15:docId w15:val="{C0A19E33-7E02-4229-B76F-619E443C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041E8"/>
  </w:style>
  <w:style w:type="paragraph" w:styleId="Antrat1">
    <w:name w:val="heading 1"/>
    <w:basedOn w:val="prastasis"/>
    <w:link w:val="Antrat1Diagrama"/>
    <w:uiPriority w:val="9"/>
    <w:qFormat/>
    <w:rsid w:val="001D12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718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qFormat/>
    <w:rsid w:val="0018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qFormat/>
    <w:rsid w:val="00903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BetarpDiagrama">
    <w:name w:val="Be tarpų Diagrama"/>
    <w:link w:val="Betarp"/>
    <w:rsid w:val="009037F8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rsid w:val="009037F8"/>
    <w:rPr>
      <w:rFonts w:ascii="Verdana" w:hAnsi="Verdana" w:hint="default"/>
      <w:color w:val="339900"/>
      <w:u w:val="single"/>
    </w:rPr>
  </w:style>
  <w:style w:type="paragraph" w:styleId="prastasiniatinklio">
    <w:name w:val="Normal (Web)"/>
    <w:basedOn w:val="prastasis"/>
    <w:uiPriority w:val="99"/>
    <w:rsid w:val="003F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uiPriority w:val="22"/>
    <w:qFormat/>
    <w:rsid w:val="003F30B9"/>
    <w:rPr>
      <w:b/>
      <w:bCs/>
    </w:rPr>
  </w:style>
  <w:style w:type="paragraph" w:styleId="Sraopastraipa">
    <w:name w:val="List Paragraph"/>
    <w:basedOn w:val="prastasis"/>
    <w:uiPriority w:val="34"/>
    <w:qFormat/>
    <w:rsid w:val="003F30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1D12A7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Betarp1">
    <w:name w:val="Be tarpų1"/>
    <w:qFormat/>
    <w:rsid w:val="009129C3"/>
    <w:pPr>
      <w:spacing w:after="0" w:line="240" w:lineRule="auto"/>
    </w:pPr>
    <w:rPr>
      <w:rFonts w:ascii="Times New Roman" w:eastAsia="Times New Roman" w:hAnsi="Times New Roman" w:cs="Times New Roman"/>
      <w:sz w:val="24"/>
      <w:lang w:eastAsia="lt-LT"/>
    </w:rPr>
  </w:style>
  <w:style w:type="paragraph" w:styleId="Antrat">
    <w:name w:val="caption"/>
    <w:basedOn w:val="prastasis"/>
    <w:next w:val="prastasis"/>
    <w:uiPriority w:val="35"/>
    <w:qFormat/>
    <w:rsid w:val="00085E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</w:rPr>
  </w:style>
  <w:style w:type="paragraph" w:styleId="Pavadinimas">
    <w:name w:val="Title"/>
    <w:basedOn w:val="prastasis"/>
    <w:link w:val="PavadinimasDiagrama"/>
    <w:uiPriority w:val="10"/>
    <w:qFormat/>
    <w:rsid w:val="001E7A2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1E7A23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t">
    <w:name w:val="st"/>
    <w:basedOn w:val="Numatytasispastraiposriftas"/>
    <w:rsid w:val="00757AF9"/>
  </w:style>
  <w:style w:type="paragraph" w:customStyle="1" w:styleId="a">
    <w:basedOn w:val="prastasis"/>
    <w:next w:val="prastasiniatinklio"/>
    <w:uiPriority w:val="99"/>
    <w:rsid w:val="00F8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678A1"/>
    <w:rPr>
      <w:color w:val="605E5C"/>
      <w:shd w:val="clear" w:color="auto" w:fill="E1DFDD"/>
    </w:rPr>
  </w:style>
  <w:style w:type="paragraph" w:customStyle="1" w:styleId="a0">
    <w:basedOn w:val="prastasis"/>
    <w:next w:val="prastasiniatinklio"/>
    <w:uiPriority w:val="99"/>
    <w:rsid w:val="004A1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1039D5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1039D5"/>
    <w:rPr>
      <w:rFonts w:ascii="Consolas" w:eastAsia="Times New Roman" w:hAnsi="Consolas" w:cs="Times New Roman"/>
      <w:sz w:val="21"/>
      <w:szCs w:val="21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718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basedOn w:val="prastasis"/>
    <w:next w:val="prastasiniatinklio"/>
    <w:uiPriority w:val="99"/>
    <w:rsid w:val="00981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a2">
    <w:basedOn w:val="prastasis"/>
    <w:next w:val="prastasiniatinklio"/>
    <w:uiPriority w:val="99"/>
    <w:rsid w:val="00BC7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rastasistinklapis">
    <w:name w:val="Įprastasis (tinklapis)"/>
    <w:basedOn w:val="prastasis"/>
    <w:uiPriority w:val="99"/>
    <w:rsid w:val="00F56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markedcontent">
    <w:name w:val="markedcontent"/>
    <w:basedOn w:val="Numatytasispastraiposriftas"/>
    <w:rsid w:val="00C765D4"/>
  </w:style>
  <w:style w:type="character" w:customStyle="1" w:styleId="4n-j">
    <w:name w:val="_4n-j"/>
    <w:basedOn w:val="Numatytasispastraiposriftas"/>
    <w:rsid w:val="00763EAA"/>
  </w:style>
  <w:style w:type="paragraph" w:customStyle="1" w:styleId="Default">
    <w:name w:val="Default"/>
    <w:rsid w:val="009E0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ojvnm2t">
    <w:name w:val="tojvnm2t"/>
    <w:rsid w:val="00650857"/>
  </w:style>
  <w:style w:type="character" w:customStyle="1" w:styleId="DebesliotekstasDiagrama">
    <w:name w:val="Debesėlio tekstas Diagrama"/>
    <w:basedOn w:val="Numatytasispastraiposriftas"/>
    <w:rsid w:val="00A6349A"/>
    <w:rPr>
      <w:rFonts w:ascii="Segoe UI" w:hAnsi="Segoe UI" w:cs="Segoe UI"/>
      <w:sz w:val="18"/>
      <w:szCs w:val="18"/>
    </w:rPr>
  </w:style>
  <w:style w:type="paragraph" w:styleId="Paantrat">
    <w:name w:val="Subtitle"/>
    <w:basedOn w:val="prastasis"/>
    <w:link w:val="PaantratDiagrama"/>
    <w:uiPriority w:val="1"/>
    <w:qFormat/>
    <w:rsid w:val="00E4720C"/>
    <w:pPr>
      <w:spacing w:before="120" w:after="0" w:line="240" w:lineRule="auto"/>
      <w:ind w:right="101"/>
      <w:jc w:val="center"/>
    </w:pPr>
    <w:rPr>
      <w:rFonts w:asciiTheme="majorHAnsi" w:eastAsia="Candara" w:hAnsiTheme="majorHAnsi" w:cs="Times New Roman"/>
      <w:b/>
      <w:caps/>
      <w:color w:val="FFFFFF" w:themeColor="background1"/>
      <w:sz w:val="40"/>
      <w:szCs w:val="64"/>
      <w:lang w:eastAsia="ja-JP"/>
    </w:rPr>
  </w:style>
  <w:style w:type="character" w:customStyle="1" w:styleId="PaantratDiagrama">
    <w:name w:val="Paantraštė Diagrama"/>
    <w:basedOn w:val="Numatytasispastraiposriftas"/>
    <w:link w:val="Paantrat"/>
    <w:uiPriority w:val="1"/>
    <w:rsid w:val="00E4720C"/>
    <w:rPr>
      <w:rFonts w:asciiTheme="majorHAnsi" w:eastAsia="Candara" w:hAnsiTheme="majorHAnsi" w:cs="Times New Roman"/>
      <w:b/>
      <w:caps/>
      <w:color w:val="FFFFFF" w:themeColor="background1"/>
      <w:sz w:val="40"/>
      <w:szCs w:val="64"/>
      <w:lang w:eastAsia="ja-JP"/>
    </w:rPr>
  </w:style>
  <w:style w:type="character" w:styleId="Puslapionumeris">
    <w:name w:val="page number"/>
    <w:basedOn w:val="Numatytasispastraiposriftas"/>
    <w:rsid w:val="00B37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47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80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kmeneskc.lt" TargetMode="External"/><Relationship Id="rId3" Type="http://schemas.openxmlformats.org/officeDocument/2006/relationships/styles" Target="styles.xml"/><Relationship Id="rId7" Type="http://schemas.openxmlformats.org/officeDocument/2006/relationships/hyperlink" Target="mailto:akmenesmuzieju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nina.rekasiene@akmene.l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rektore@abiblioteka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14B7-0C11-40AE-89A0-AF9CF385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6</Pages>
  <Words>11166</Words>
  <Characters>6366</Characters>
  <Application>Microsoft Office Word</Application>
  <DocSecurity>0</DocSecurity>
  <Lines>53</Lines>
  <Paragraphs>34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</dc:creator>
  <cp:lastModifiedBy>J.Rekasiene</cp:lastModifiedBy>
  <cp:revision>23</cp:revision>
  <dcterms:created xsi:type="dcterms:W3CDTF">2023-08-17T08:34:00Z</dcterms:created>
  <dcterms:modified xsi:type="dcterms:W3CDTF">2023-08-31T08:46:00Z</dcterms:modified>
</cp:coreProperties>
</file>